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92E3" w14:textId="77777777" w:rsidR="00F0099A" w:rsidRDefault="00F0099A" w:rsidP="00F00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77EFE454" w14:textId="77777777" w:rsidR="00F0099A" w:rsidRDefault="00F0099A" w:rsidP="00F00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ZONING BOARD MINUTES</w:t>
      </w:r>
    </w:p>
    <w:p w14:paraId="491770DD" w14:textId="5A88888A" w:rsidR="00F0099A" w:rsidRDefault="00F0099A" w:rsidP="00F00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September 6, 2022</w:t>
      </w:r>
    </w:p>
    <w:p w14:paraId="23519BFD" w14:textId="77777777" w:rsidR="00F0099A" w:rsidRDefault="00F0099A" w:rsidP="00F00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0CD9FA40" w14:textId="77777777" w:rsidR="00F0099A" w:rsidRDefault="00F0099A" w:rsidP="00F00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1622BB7" w14:textId="615985E1" w:rsidR="00F0099A" w:rsidRDefault="00F0099A" w:rsidP="00F0099A">
      <w:pPr>
        <w:spacing w:after="0"/>
        <w:rPr>
          <w:rFonts w:ascii="Times New Roman" w:hAnsi="Times New Roman"/>
          <w:sz w:val="24"/>
          <w:szCs w:val="24"/>
        </w:rPr>
      </w:pPr>
      <w:r>
        <w:rPr>
          <w:rFonts w:ascii="Times New Roman" w:hAnsi="Times New Roman"/>
          <w:sz w:val="24"/>
          <w:szCs w:val="24"/>
        </w:rPr>
        <w:t xml:space="preserve">Chairman Sal Bevilacqua called the Zoning Board Meeting to order at 6:00 p.m. Present were Zoning Board Members: Christopher Chimento, Brian Goble, Debra </w:t>
      </w:r>
      <w:r w:rsidR="0091271D">
        <w:rPr>
          <w:rFonts w:ascii="Times New Roman" w:hAnsi="Times New Roman"/>
          <w:sz w:val="24"/>
          <w:szCs w:val="24"/>
        </w:rPr>
        <w:t>Jung,</w:t>
      </w:r>
      <w:r>
        <w:rPr>
          <w:rFonts w:ascii="Times New Roman" w:hAnsi="Times New Roman"/>
          <w:sz w:val="24"/>
          <w:szCs w:val="24"/>
        </w:rPr>
        <w:t xml:space="preserve"> and Brian Tighe. </w:t>
      </w:r>
    </w:p>
    <w:p w14:paraId="4E33C360" w14:textId="77777777" w:rsidR="00F0099A" w:rsidRDefault="00F0099A" w:rsidP="00F0099A">
      <w:pPr>
        <w:spacing w:after="0"/>
        <w:rPr>
          <w:rFonts w:ascii="Times New Roman" w:hAnsi="Times New Roman"/>
          <w:sz w:val="24"/>
          <w:szCs w:val="24"/>
        </w:rPr>
      </w:pPr>
    </w:p>
    <w:p w14:paraId="32DB270C" w14:textId="0E7D4F25" w:rsidR="00F0099A" w:rsidRDefault="00F0099A" w:rsidP="00F0099A">
      <w:pPr>
        <w:spacing w:after="0" w:line="240" w:lineRule="auto"/>
        <w:rPr>
          <w:rFonts w:ascii="Times New Roman" w:hAnsi="Times New Roman"/>
          <w:sz w:val="24"/>
          <w:szCs w:val="24"/>
        </w:rPr>
      </w:pPr>
      <w:r>
        <w:rPr>
          <w:rFonts w:ascii="Times New Roman" w:hAnsi="Times New Roman"/>
          <w:sz w:val="24"/>
          <w:szCs w:val="24"/>
        </w:rPr>
        <w:t xml:space="preserve">A motion to approve the minutes from the June 27, 2022 Zoning Board Meeting was made by </w:t>
      </w:r>
      <w:r w:rsidR="0076503E">
        <w:rPr>
          <w:rFonts w:ascii="Times New Roman" w:hAnsi="Times New Roman"/>
          <w:sz w:val="24"/>
          <w:szCs w:val="24"/>
        </w:rPr>
        <w:t>Chairman Bevilacqua</w:t>
      </w:r>
      <w:r>
        <w:rPr>
          <w:rFonts w:ascii="Times New Roman" w:hAnsi="Times New Roman"/>
          <w:sz w:val="24"/>
          <w:szCs w:val="24"/>
        </w:rPr>
        <w:t xml:space="preserve"> and seconded by </w:t>
      </w:r>
      <w:r w:rsidR="0076503E">
        <w:rPr>
          <w:rFonts w:ascii="Times New Roman" w:hAnsi="Times New Roman"/>
          <w:sz w:val="24"/>
          <w:szCs w:val="24"/>
        </w:rPr>
        <w:t>Christopher Chimento</w:t>
      </w:r>
      <w:r>
        <w:rPr>
          <w:rFonts w:ascii="Times New Roman" w:hAnsi="Times New Roman"/>
          <w:sz w:val="24"/>
          <w:szCs w:val="24"/>
        </w:rPr>
        <w:t xml:space="preserve">. Chairman Bevilacqua voted yes. Christopher Chimento voted yes. Brian Tighe voted yes. Brian Goble and Debra Jung abstained. The motion carried. </w:t>
      </w:r>
    </w:p>
    <w:p w14:paraId="1C75C3CA" w14:textId="77777777" w:rsidR="00F0099A" w:rsidRDefault="00F0099A" w:rsidP="00F0099A">
      <w:pPr>
        <w:spacing w:after="0"/>
        <w:rPr>
          <w:rFonts w:ascii="Times New Roman" w:hAnsi="Times New Roman"/>
          <w:b/>
          <w:bCs/>
          <w:sz w:val="24"/>
          <w:szCs w:val="24"/>
          <w:u w:val="single"/>
        </w:rPr>
      </w:pPr>
    </w:p>
    <w:p w14:paraId="6CE4DA59" w14:textId="77777777" w:rsidR="00F0099A" w:rsidRDefault="00F0099A" w:rsidP="00F0099A">
      <w:pPr>
        <w:spacing w:after="0"/>
        <w:rPr>
          <w:rFonts w:ascii="Times New Roman" w:hAnsi="Times New Roman"/>
          <w:b/>
          <w:bCs/>
          <w:sz w:val="24"/>
          <w:szCs w:val="24"/>
          <w:u w:val="single"/>
        </w:rPr>
      </w:pPr>
      <w:r>
        <w:rPr>
          <w:rFonts w:ascii="Times New Roman" w:hAnsi="Times New Roman"/>
          <w:b/>
          <w:bCs/>
          <w:sz w:val="24"/>
          <w:szCs w:val="24"/>
          <w:u w:val="single"/>
        </w:rPr>
        <w:t>Correspondence Received</w:t>
      </w:r>
    </w:p>
    <w:p w14:paraId="22996A7D" w14:textId="77777777" w:rsidR="00F0099A" w:rsidRDefault="00F0099A" w:rsidP="00F0099A">
      <w:pPr>
        <w:spacing w:after="0"/>
        <w:rPr>
          <w:rFonts w:ascii="Times New Roman" w:hAnsi="Times New Roman"/>
          <w:b/>
          <w:bCs/>
          <w:sz w:val="24"/>
          <w:szCs w:val="24"/>
          <w:u w:val="single"/>
        </w:rPr>
      </w:pPr>
    </w:p>
    <w:p w14:paraId="5E538F3B" w14:textId="52F8E1E8" w:rsidR="00AA1DC9" w:rsidRDefault="00F0099A" w:rsidP="00F0099A">
      <w:pPr>
        <w:pStyle w:val="gmail-p1"/>
        <w:spacing w:before="0" w:beforeAutospacing="0" w:after="0" w:afterAutospacing="0"/>
        <w:rPr>
          <w:rFonts w:ascii="Times New Roman" w:eastAsia="Times New Roman" w:hAnsi="Times New Roman"/>
          <w:sz w:val="24"/>
          <w:szCs w:val="24"/>
        </w:rPr>
      </w:pPr>
      <w:r>
        <w:rPr>
          <w:rFonts w:ascii="Times New Roman" w:eastAsia="Times New Roman" w:hAnsi="Times New Roman" w:cs="Times New Roman"/>
          <w:sz w:val="24"/>
          <w:szCs w:val="24"/>
        </w:rPr>
        <w:t>An email</w:t>
      </w:r>
      <w:r w:rsidR="00151F63">
        <w:rPr>
          <w:rFonts w:ascii="Times New Roman" w:eastAsia="Times New Roman" w:hAnsi="Times New Roman" w:cs="Times New Roman"/>
          <w:sz w:val="24"/>
          <w:szCs w:val="24"/>
        </w:rPr>
        <w:t>ed letter</w:t>
      </w:r>
      <w:r>
        <w:rPr>
          <w:rFonts w:ascii="Times New Roman" w:eastAsia="Times New Roman" w:hAnsi="Times New Roman" w:cs="Times New Roman"/>
          <w:sz w:val="24"/>
          <w:szCs w:val="24"/>
        </w:rPr>
        <w:t xml:space="preserve"> was received from </w:t>
      </w:r>
      <w:r w:rsidR="00151F63">
        <w:rPr>
          <w:rFonts w:ascii="Times New Roman" w:eastAsia="Times New Roman" w:hAnsi="Times New Roman" w:cs="Times New Roman"/>
          <w:sz w:val="24"/>
          <w:szCs w:val="24"/>
        </w:rPr>
        <w:t xml:space="preserve">Claudia Braymer, of Braymer Law PLLC, regarding </w:t>
      </w:r>
      <w:r w:rsidR="00151F63" w:rsidRPr="00151F63">
        <w:rPr>
          <w:rFonts w:ascii="Times New Roman" w:eastAsia="Times New Roman" w:hAnsi="Times New Roman" w:cs="Times New Roman"/>
          <w:sz w:val="24"/>
          <w:szCs w:val="24"/>
        </w:rPr>
        <w:t>E</w:t>
      </w:r>
      <w:r w:rsidR="00151F63">
        <w:rPr>
          <w:rFonts w:ascii="Times New Roman" w:eastAsia="Times New Roman" w:hAnsi="Times New Roman" w:cs="Times New Roman"/>
          <w:sz w:val="24"/>
          <w:szCs w:val="24"/>
        </w:rPr>
        <w:t xml:space="preserve">mpire </w:t>
      </w:r>
      <w:r w:rsidR="00151F63" w:rsidRPr="00151F63">
        <w:rPr>
          <w:rFonts w:ascii="Times New Roman" w:eastAsia="Times New Roman" w:hAnsi="Times New Roman" w:cs="Times New Roman"/>
          <w:sz w:val="24"/>
          <w:szCs w:val="24"/>
        </w:rPr>
        <w:t>R</w:t>
      </w:r>
      <w:r w:rsidR="00151F63">
        <w:rPr>
          <w:rFonts w:ascii="Times New Roman" w:eastAsia="Times New Roman" w:hAnsi="Times New Roman" w:cs="Times New Roman"/>
          <w:sz w:val="24"/>
          <w:szCs w:val="24"/>
        </w:rPr>
        <w:t xml:space="preserve">iverfront </w:t>
      </w:r>
      <w:r w:rsidR="00151F63" w:rsidRPr="00151F63">
        <w:rPr>
          <w:rFonts w:ascii="Times New Roman" w:eastAsia="Times New Roman" w:hAnsi="Times New Roman" w:cs="Times New Roman"/>
          <w:sz w:val="24"/>
          <w:szCs w:val="24"/>
        </w:rPr>
        <w:t>V</w:t>
      </w:r>
      <w:r w:rsidR="00151F63">
        <w:rPr>
          <w:rFonts w:ascii="Times New Roman" w:eastAsia="Times New Roman" w:hAnsi="Times New Roman" w:cs="Times New Roman"/>
          <w:sz w:val="24"/>
          <w:szCs w:val="24"/>
        </w:rPr>
        <w:t>entures, LLC’s</w:t>
      </w:r>
      <w:r w:rsidR="00151F63" w:rsidRPr="00151F63">
        <w:rPr>
          <w:rFonts w:ascii="Times New Roman" w:eastAsia="Times New Roman" w:hAnsi="Times New Roman" w:cs="Times New Roman"/>
          <w:sz w:val="24"/>
          <w:szCs w:val="24"/>
        </w:rPr>
        <w:t xml:space="preserve"> Area Variance </w:t>
      </w:r>
      <w:r w:rsidR="00151F63">
        <w:rPr>
          <w:rFonts w:ascii="Times New Roman" w:eastAsia="Times New Roman" w:hAnsi="Times New Roman" w:cs="Times New Roman"/>
          <w:sz w:val="24"/>
          <w:szCs w:val="24"/>
        </w:rPr>
        <w:t>r</w:t>
      </w:r>
      <w:r w:rsidR="00151F63" w:rsidRPr="00151F63">
        <w:rPr>
          <w:rFonts w:ascii="Times New Roman" w:eastAsia="Times New Roman" w:hAnsi="Times New Roman" w:cs="Times New Roman"/>
          <w:sz w:val="24"/>
          <w:szCs w:val="24"/>
        </w:rPr>
        <w:t>equest</w:t>
      </w:r>
      <w:r>
        <w:rPr>
          <w:rFonts w:ascii="Times New Roman" w:eastAsia="Times New Roman" w:hAnsi="Times New Roman" w:cs="Times New Roman"/>
          <w:sz w:val="24"/>
          <w:szCs w:val="24"/>
        </w:rPr>
        <w:t>.</w:t>
      </w:r>
      <w:r w:rsidR="00771A82">
        <w:rPr>
          <w:rFonts w:ascii="Times New Roman" w:eastAsia="Times New Roman" w:hAnsi="Times New Roman" w:cs="Times New Roman"/>
          <w:sz w:val="24"/>
          <w:szCs w:val="24"/>
        </w:rPr>
        <w:br/>
      </w:r>
      <w:r w:rsidR="00771A82">
        <w:rPr>
          <w:rFonts w:ascii="Times New Roman" w:eastAsia="Times New Roman" w:hAnsi="Times New Roman" w:cs="Times New Roman"/>
          <w:sz w:val="24"/>
          <w:szCs w:val="24"/>
        </w:rPr>
        <w:br/>
        <w:t xml:space="preserve">An email was received from Demetri Chriss regarding </w:t>
      </w:r>
      <w:r w:rsidR="00771A82" w:rsidRPr="00771A82">
        <w:rPr>
          <w:rFonts w:ascii="Times New Roman" w:eastAsia="Times New Roman" w:hAnsi="Times New Roman" w:cs="Times New Roman"/>
          <w:sz w:val="24"/>
          <w:szCs w:val="24"/>
        </w:rPr>
        <w:t xml:space="preserve">Board reviews of recent submissions </w:t>
      </w:r>
      <w:r w:rsidR="00771A82">
        <w:rPr>
          <w:rFonts w:ascii="Times New Roman" w:eastAsia="Times New Roman" w:hAnsi="Times New Roman" w:cs="Times New Roman"/>
          <w:sz w:val="24"/>
          <w:szCs w:val="24"/>
        </w:rPr>
        <w:t>regarding</w:t>
      </w:r>
      <w:r w:rsidR="00771A82" w:rsidRPr="00771A82">
        <w:rPr>
          <w:rFonts w:ascii="Times New Roman" w:eastAsia="Times New Roman" w:hAnsi="Times New Roman" w:cs="Times New Roman"/>
          <w:sz w:val="24"/>
          <w:szCs w:val="24"/>
        </w:rPr>
        <w:t xml:space="preserve"> 60 South River St</w:t>
      </w:r>
      <w:r w:rsidR="00771A82">
        <w:rPr>
          <w:rFonts w:ascii="Times New Roman" w:eastAsia="Times New Roman" w:hAnsi="Times New Roman" w:cs="Times New Roman"/>
          <w:sz w:val="24"/>
          <w:szCs w:val="24"/>
        </w:rPr>
        <w:t xml:space="preserve">reet. </w:t>
      </w:r>
      <w:r w:rsidR="008951FD">
        <w:rPr>
          <w:rFonts w:ascii="Times New Roman" w:eastAsia="Times New Roman" w:hAnsi="Times New Roman" w:cs="Times New Roman"/>
          <w:sz w:val="24"/>
          <w:szCs w:val="24"/>
        </w:rPr>
        <w:br/>
      </w:r>
      <w:r w:rsidR="008951FD">
        <w:rPr>
          <w:rFonts w:ascii="Times New Roman" w:eastAsia="Times New Roman" w:hAnsi="Times New Roman" w:cs="Times New Roman"/>
          <w:sz w:val="24"/>
          <w:szCs w:val="24"/>
        </w:rPr>
        <w:br/>
      </w:r>
      <w:r w:rsidR="00C76554">
        <w:rPr>
          <w:rFonts w:ascii="Times New Roman" w:hAnsi="Times New Roman"/>
          <w:bCs/>
          <w:sz w:val="24"/>
          <w:szCs w:val="24"/>
        </w:rPr>
        <w:t>A letter was received from Glenn Haas resigning from the Zoning Board of Appeals</w:t>
      </w:r>
      <w:r w:rsidR="00C76554">
        <w:rPr>
          <w:rFonts w:ascii="Times New Roman" w:hAnsi="Times New Roman"/>
          <w:sz w:val="24"/>
          <w:szCs w:val="24"/>
        </w:rPr>
        <w:t>.</w:t>
      </w:r>
      <w:r w:rsidR="009D7327">
        <w:rPr>
          <w:rFonts w:ascii="Times New Roman" w:hAnsi="Times New Roman"/>
          <w:sz w:val="24"/>
          <w:szCs w:val="24"/>
        </w:rPr>
        <w:br/>
      </w:r>
      <w:r w:rsidR="009D7327">
        <w:rPr>
          <w:rFonts w:ascii="Times New Roman" w:hAnsi="Times New Roman"/>
          <w:sz w:val="24"/>
          <w:szCs w:val="24"/>
        </w:rPr>
        <w:br/>
      </w:r>
      <w:r w:rsidR="009D7327">
        <w:rPr>
          <w:rFonts w:ascii="Times New Roman" w:eastAsia="Times New Roman" w:hAnsi="Times New Roman"/>
          <w:color w:val="212121"/>
          <w:sz w:val="24"/>
          <w:szCs w:val="24"/>
        </w:rPr>
        <w:t xml:space="preserve">A letter was received from Denise Warren regarding the </w:t>
      </w:r>
      <w:r w:rsidR="009D7327" w:rsidRPr="005850A9">
        <w:rPr>
          <w:rFonts w:ascii="Times New Roman" w:eastAsia="Times New Roman" w:hAnsi="Times New Roman"/>
          <w:color w:val="212121"/>
          <w:sz w:val="24"/>
          <w:szCs w:val="24"/>
        </w:rPr>
        <w:t xml:space="preserve">Newbury Hotel </w:t>
      </w:r>
      <w:r w:rsidR="009D7327">
        <w:rPr>
          <w:rFonts w:ascii="Times New Roman" w:eastAsia="Times New Roman" w:hAnsi="Times New Roman"/>
          <w:color w:val="212121"/>
          <w:sz w:val="24"/>
          <w:szCs w:val="24"/>
        </w:rPr>
        <w:t>p</w:t>
      </w:r>
      <w:r w:rsidR="009D7327" w:rsidRPr="005850A9">
        <w:rPr>
          <w:rFonts w:ascii="Times New Roman" w:eastAsia="Times New Roman" w:hAnsi="Times New Roman"/>
          <w:color w:val="212121"/>
          <w:sz w:val="24"/>
          <w:szCs w:val="24"/>
        </w:rPr>
        <w:t>roject</w:t>
      </w:r>
      <w:r w:rsidR="009D7327">
        <w:rPr>
          <w:rFonts w:ascii="Times New Roman" w:eastAsia="Times New Roman" w:hAnsi="Times New Roman"/>
          <w:color w:val="212121"/>
          <w:sz w:val="24"/>
          <w:szCs w:val="24"/>
        </w:rPr>
        <w:t>.</w:t>
      </w:r>
      <w:r w:rsidR="00485BD8">
        <w:rPr>
          <w:rFonts w:ascii="Times New Roman" w:hAnsi="Times New Roman"/>
          <w:sz w:val="24"/>
          <w:szCs w:val="24"/>
        </w:rPr>
        <w:br/>
      </w:r>
      <w:r w:rsidR="00485BD8">
        <w:rPr>
          <w:rFonts w:ascii="Times New Roman" w:hAnsi="Times New Roman"/>
          <w:sz w:val="24"/>
          <w:szCs w:val="24"/>
        </w:rPr>
        <w:br/>
      </w:r>
      <w:r w:rsidR="00485BD8">
        <w:rPr>
          <w:rFonts w:ascii="Times New Roman" w:eastAsia="Times New Roman" w:hAnsi="Times New Roman"/>
          <w:color w:val="212121"/>
          <w:sz w:val="24"/>
          <w:szCs w:val="24"/>
        </w:rPr>
        <w:t xml:space="preserve">An emailed letter was received from </w:t>
      </w:r>
      <w:r w:rsidR="00485BD8">
        <w:rPr>
          <w:rFonts w:ascii="Times New Roman" w:eastAsia="Times New Roman" w:hAnsi="Times New Roman"/>
          <w:sz w:val="24"/>
          <w:szCs w:val="24"/>
        </w:rPr>
        <w:t>Rich Gromek regarding Empire Riverfront Ventures, LLC.</w:t>
      </w:r>
      <w:r w:rsidR="0000049A">
        <w:rPr>
          <w:rFonts w:ascii="Times New Roman" w:hAnsi="Times New Roman"/>
          <w:sz w:val="24"/>
          <w:szCs w:val="24"/>
        </w:rPr>
        <w:br/>
      </w:r>
      <w:r w:rsidR="0000049A">
        <w:rPr>
          <w:rFonts w:ascii="Times New Roman" w:hAnsi="Times New Roman"/>
          <w:sz w:val="24"/>
          <w:szCs w:val="24"/>
        </w:rPr>
        <w:br/>
      </w:r>
      <w:r w:rsidR="00F22161">
        <w:rPr>
          <w:rFonts w:ascii="Times New Roman" w:eastAsia="Times New Roman" w:hAnsi="Times New Roman"/>
          <w:sz w:val="24"/>
          <w:szCs w:val="24"/>
        </w:rPr>
        <w:t>Letters</w:t>
      </w:r>
      <w:r w:rsidR="00F22161" w:rsidRPr="0093655D">
        <w:rPr>
          <w:rFonts w:ascii="Times New Roman" w:eastAsia="Times New Roman" w:hAnsi="Times New Roman"/>
          <w:sz w:val="24"/>
          <w:szCs w:val="24"/>
        </w:rPr>
        <w:t xml:space="preserve"> of </w:t>
      </w:r>
      <w:r w:rsidR="00F22161">
        <w:rPr>
          <w:rFonts w:ascii="Times New Roman" w:eastAsia="Times New Roman" w:hAnsi="Times New Roman"/>
          <w:sz w:val="24"/>
          <w:szCs w:val="24"/>
        </w:rPr>
        <w:t>p</w:t>
      </w:r>
      <w:r w:rsidR="00F22161" w:rsidRPr="0093655D">
        <w:rPr>
          <w:rFonts w:ascii="Times New Roman" w:eastAsia="Times New Roman" w:hAnsi="Times New Roman"/>
          <w:sz w:val="24"/>
          <w:szCs w:val="24"/>
        </w:rPr>
        <w:t xml:space="preserve">ublic </w:t>
      </w:r>
      <w:r w:rsidR="00F22161">
        <w:rPr>
          <w:rFonts w:ascii="Times New Roman" w:eastAsia="Times New Roman" w:hAnsi="Times New Roman"/>
          <w:sz w:val="24"/>
          <w:szCs w:val="24"/>
        </w:rPr>
        <w:t>s</w:t>
      </w:r>
      <w:r w:rsidR="00F22161" w:rsidRPr="0093655D">
        <w:rPr>
          <w:rFonts w:ascii="Times New Roman" w:eastAsia="Times New Roman" w:hAnsi="Times New Roman"/>
          <w:sz w:val="24"/>
          <w:szCs w:val="24"/>
        </w:rPr>
        <w:t>upport</w:t>
      </w:r>
      <w:r w:rsidR="00F22161">
        <w:rPr>
          <w:rFonts w:ascii="Times New Roman" w:eastAsia="Times New Roman" w:hAnsi="Times New Roman"/>
          <w:sz w:val="24"/>
          <w:szCs w:val="24"/>
        </w:rPr>
        <w:t xml:space="preserve"> regarding </w:t>
      </w:r>
      <w:r w:rsidR="00F22161" w:rsidRPr="0093655D">
        <w:rPr>
          <w:rFonts w:ascii="Times New Roman" w:eastAsia="Times New Roman" w:hAnsi="Times New Roman"/>
          <w:sz w:val="24"/>
          <w:szCs w:val="24"/>
        </w:rPr>
        <w:t>Empire Riverfront Ventures, LLC</w:t>
      </w:r>
      <w:r w:rsidR="00F22161">
        <w:rPr>
          <w:rFonts w:ascii="Times New Roman" w:eastAsia="Times New Roman" w:hAnsi="Times New Roman"/>
          <w:sz w:val="24"/>
          <w:szCs w:val="24"/>
        </w:rPr>
        <w:t xml:space="preserve"> were received by the following: Joel Correa and Justin Whitbeck of Justin’s Barbershop, Michael Thompson, Scott Purdy, Bambi Hotaling, Paul Leonardo, J.D. Fielding, Joel Pascuzzi, Jeanne Cary, Suellen Meier, Adam Cole, Kathy </w:t>
      </w:r>
      <w:r w:rsidR="00F22161" w:rsidRPr="00634C9C">
        <w:rPr>
          <w:rFonts w:ascii="Times New Roman" w:eastAsia="Times New Roman" w:hAnsi="Times New Roman"/>
          <w:sz w:val="24"/>
          <w:szCs w:val="24"/>
        </w:rPr>
        <w:t>Palmatier</w:t>
      </w:r>
      <w:r w:rsidR="00F22161">
        <w:rPr>
          <w:rFonts w:ascii="Times New Roman" w:eastAsia="Times New Roman" w:hAnsi="Times New Roman"/>
          <w:sz w:val="24"/>
          <w:szCs w:val="24"/>
        </w:rPr>
        <w:t xml:space="preserve">, Marliesse Cole, Jonathan Snowden, John E. Sickles, Jeff Flack, Jeff Wanek, Frank Hussey, Paul Craw, Albert Adamo, Lorraine Taccetta, Arlene Marcelle, Joan Burke, Thomas Burke, Brent Bogardus, Lauren Bogardus, Michael Rausch, Erin O’Leary, Barbara Karlsen, Jason Kushinsky, Nicole Vitolo, Joanne Conway, James Clark, Dolores Gori, Sharon Mahota, Mary Kramer, Gertrude Merchant, David Merchant, Colby Bird, Danielle Quigley, Daniel Quigley, Jacqueline Whitbeck, Charles Huettner, Resident of 314 Mansion Street, Ciena Roe, Joyce Huettner, Chris Fisher, Diane Fisher, Resident of 2 Reed Street, Apt. 7, Brad Poster, Catherine Prodigo, Chester Warren, Lorraine Tremmel, William Brady Tremmel, Jennifer Spurdis, Ralph Giordiano, Michael Giordiano, Joyce Giordiano, Spenser Morgan of New Baltimore Family Dentistry, Anne Carmichael, Gordon Carmichael, Douglas Carmichael, Kevin Carmichael, Noreen Murphy, Ann Marte, Samantha Vick, Hannah Carmichael, Thomas and Julieanna Irwin, Donna Bartlett, Amanda Solis, Chris Wallace, Michael Depietro, Craig Huther of Greene Computer, Chelsea Youmans, Joan Correa, Antoinette Behan, Thy Quinones, Nicole Canning, Matthew Canning, Christopher Walker, Michelle Walker, Resident of 115 Mansion Street, Shelley Pascuzzi, Corina Loubier, Nick Speece, Vivian Wood, </w:t>
      </w:r>
      <w:r w:rsidR="00F22161">
        <w:rPr>
          <w:rFonts w:ascii="Times New Roman" w:eastAsia="Times New Roman" w:hAnsi="Times New Roman"/>
          <w:sz w:val="24"/>
          <w:szCs w:val="24"/>
        </w:rPr>
        <w:lastRenderedPageBreak/>
        <w:t>Roger Wood, Kerry Machal, Jennifer Seekamp, Francisco Quinones, Michelle Whiting, Bruce Whiting, Kim McClean, Rene VanSchaack, James O’Rourke, Patrick McDonald, Perry Lasher, Susan Lasher, Anthony D’Argenzio, Dawn DeRose, Richard DeRose, Beatrice Hoffmeyer, Alfred Hoffmeyer, Carol Ann Luccio, Stewart Seaburgh, Ruth Catherine Harter, Maria Marzareigo, Joan Tailleur, David Merchant, Resident of 64 Van Dyck Street, Kelly Blodgett, Michele Bates, Brian Bender, Resident of 10 Mansion Street, Diane Fausel, Raymond Friss, Richard Maclean, Grace Flach, Mark Flach, Resident of 1 Elm Street, Gabriella Flach, Resident of 1 Elm Street, Margaret and Gordon Pieruzzi, Larry McGowan, Resident of 128 Hamilton Road, Athens, Lucia Anderson, Marilyn Rausch, Ronald Rausch, Christina Roe, Travis Hagen, Tasara Echavarria, Josh Roe, Charles Martinez of Greene County Legislature, Joseph Adrian, Steve Grimm, Mark Misuraca, Bridget Stevenson, Walter Stevenson, Kyle Stevenson, Ed McDonald, Tracey McDonald, Dawn Marie Smith, Gerald Griffin, Jr.</w:t>
      </w:r>
      <w:r w:rsidR="00A21315">
        <w:rPr>
          <w:rFonts w:ascii="Times New Roman" w:eastAsia="Times New Roman" w:hAnsi="Times New Roman"/>
          <w:sz w:val="24"/>
          <w:szCs w:val="24"/>
        </w:rPr>
        <w:t xml:space="preserve">, </w:t>
      </w:r>
      <w:r w:rsidR="00ED2022">
        <w:rPr>
          <w:rFonts w:ascii="Times New Roman" w:eastAsia="Times New Roman" w:hAnsi="Times New Roman"/>
          <w:sz w:val="24"/>
          <w:szCs w:val="24"/>
        </w:rPr>
        <w:t xml:space="preserve">Roberta Hulbert, </w:t>
      </w:r>
      <w:r w:rsidR="00FB44A3">
        <w:rPr>
          <w:rFonts w:ascii="Times New Roman" w:eastAsia="Times New Roman" w:hAnsi="Times New Roman"/>
          <w:sz w:val="24"/>
          <w:szCs w:val="24"/>
        </w:rPr>
        <w:t xml:space="preserve">Brittney Brockett, Racine Wallace, Kayla Ortiz, Joanne Riley, </w:t>
      </w:r>
      <w:r w:rsidR="00322C64">
        <w:rPr>
          <w:rFonts w:ascii="Times New Roman" w:eastAsia="Times New Roman" w:hAnsi="Times New Roman"/>
          <w:sz w:val="24"/>
          <w:szCs w:val="24"/>
        </w:rPr>
        <w:t xml:space="preserve">Edward Bloomer, </w:t>
      </w:r>
      <w:r w:rsidR="001954DC">
        <w:rPr>
          <w:rFonts w:ascii="Times New Roman" w:eastAsia="Times New Roman" w:hAnsi="Times New Roman"/>
          <w:sz w:val="24"/>
          <w:szCs w:val="24"/>
        </w:rPr>
        <w:t xml:space="preserve">Owner of Kuxakee Property LLC, </w:t>
      </w:r>
      <w:r w:rsidR="00D148BF">
        <w:rPr>
          <w:rFonts w:ascii="Times New Roman" w:eastAsia="Times New Roman" w:hAnsi="Times New Roman"/>
          <w:sz w:val="24"/>
          <w:szCs w:val="24"/>
        </w:rPr>
        <w:t xml:space="preserve">Richard Golden, Samantha Pigeon, </w:t>
      </w:r>
      <w:r w:rsidR="00260273">
        <w:rPr>
          <w:rFonts w:ascii="Times New Roman" w:eastAsia="Times New Roman" w:hAnsi="Times New Roman"/>
          <w:sz w:val="24"/>
          <w:szCs w:val="24"/>
        </w:rPr>
        <w:t xml:space="preserve">Barbara Beaumont, Victoria Connolly, </w:t>
      </w:r>
      <w:r w:rsidR="002965E2">
        <w:rPr>
          <w:rFonts w:ascii="Times New Roman" w:eastAsia="Times New Roman" w:hAnsi="Times New Roman"/>
          <w:sz w:val="24"/>
          <w:szCs w:val="24"/>
        </w:rPr>
        <w:t xml:space="preserve">Wendy Flannery, </w:t>
      </w:r>
      <w:r w:rsidR="00D77356">
        <w:rPr>
          <w:rFonts w:ascii="Times New Roman" w:eastAsia="Times New Roman" w:hAnsi="Times New Roman"/>
          <w:sz w:val="24"/>
          <w:szCs w:val="24"/>
        </w:rPr>
        <w:t xml:space="preserve">T. Lennon, Leslie Copleston, </w:t>
      </w:r>
      <w:r w:rsidR="00C11BA7">
        <w:rPr>
          <w:rFonts w:ascii="Times New Roman" w:eastAsia="Times New Roman" w:hAnsi="Times New Roman"/>
          <w:sz w:val="24"/>
          <w:szCs w:val="24"/>
        </w:rPr>
        <w:t xml:space="preserve">Jeremy Copleston, </w:t>
      </w:r>
      <w:r w:rsidR="003370AC">
        <w:rPr>
          <w:rFonts w:ascii="Times New Roman" w:eastAsia="Times New Roman" w:hAnsi="Times New Roman"/>
          <w:sz w:val="24"/>
          <w:szCs w:val="24"/>
        </w:rPr>
        <w:t xml:space="preserve">Dani Minnick, Shole Minnick, </w:t>
      </w:r>
      <w:r w:rsidR="00D44320">
        <w:rPr>
          <w:rFonts w:ascii="Times New Roman" w:eastAsia="Times New Roman" w:hAnsi="Times New Roman"/>
          <w:sz w:val="24"/>
          <w:szCs w:val="24"/>
        </w:rPr>
        <w:t xml:space="preserve">Marie DeFrancesco, Donna Williams, </w:t>
      </w:r>
      <w:r w:rsidR="00577CCF">
        <w:rPr>
          <w:rFonts w:ascii="Times New Roman" w:eastAsia="Times New Roman" w:hAnsi="Times New Roman"/>
          <w:sz w:val="24"/>
          <w:szCs w:val="24"/>
        </w:rPr>
        <w:t xml:space="preserve">Danielle Kusminsky of New Moon Beauty Studio, LLC, </w:t>
      </w:r>
      <w:r w:rsidR="004E5098">
        <w:rPr>
          <w:rFonts w:ascii="Times New Roman" w:eastAsia="Times New Roman" w:hAnsi="Times New Roman"/>
          <w:sz w:val="24"/>
          <w:szCs w:val="24"/>
        </w:rPr>
        <w:t xml:space="preserve">Jennie Heyward of New Moon Beauty Studio, LLC, Chelsea Youmans of New Moon Beauty Studio, LLC, </w:t>
      </w:r>
      <w:r w:rsidR="004125DA">
        <w:rPr>
          <w:rFonts w:ascii="Times New Roman" w:eastAsia="Times New Roman" w:hAnsi="Times New Roman"/>
          <w:sz w:val="24"/>
          <w:szCs w:val="24"/>
        </w:rPr>
        <w:t xml:space="preserve">Nicole Orso of New Moon Beauty Studio, LLC, Aviana Robles of New Moon Beauty Studio, LLC, </w:t>
      </w:r>
      <w:r w:rsidR="00F47850">
        <w:rPr>
          <w:rFonts w:ascii="Times New Roman" w:eastAsia="Times New Roman" w:hAnsi="Times New Roman"/>
          <w:sz w:val="24"/>
          <w:szCs w:val="24"/>
        </w:rPr>
        <w:t xml:space="preserve">Katelynn Kipp of New Moon Beauty Studio, LLC, Stephanie VanAlstyne of New Moon Beauty Studio, LLC, </w:t>
      </w:r>
      <w:r w:rsidR="005F70A5">
        <w:rPr>
          <w:rFonts w:ascii="Times New Roman" w:eastAsia="Times New Roman" w:hAnsi="Times New Roman"/>
          <w:sz w:val="24"/>
          <w:szCs w:val="24"/>
        </w:rPr>
        <w:t xml:space="preserve">Averi Comfort of New Moon Beauty Studio, LLC, </w:t>
      </w:r>
      <w:r w:rsidR="0039770A">
        <w:rPr>
          <w:rFonts w:ascii="Times New Roman" w:eastAsia="Times New Roman" w:hAnsi="Times New Roman"/>
          <w:sz w:val="24"/>
          <w:szCs w:val="24"/>
        </w:rPr>
        <w:t xml:space="preserve">Lorraine Ferrara, Charles Schaefer, </w:t>
      </w:r>
      <w:r w:rsidR="00455CCD">
        <w:rPr>
          <w:rFonts w:ascii="Times New Roman" w:eastAsia="Times New Roman" w:hAnsi="Times New Roman"/>
          <w:sz w:val="24"/>
          <w:szCs w:val="24"/>
        </w:rPr>
        <w:t xml:space="preserve">Jonah Matter, </w:t>
      </w:r>
      <w:r w:rsidR="00935DA3">
        <w:rPr>
          <w:rFonts w:ascii="Times New Roman" w:eastAsia="Times New Roman" w:hAnsi="Times New Roman"/>
          <w:sz w:val="24"/>
          <w:szCs w:val="24"/>
        </w:rPr>
        <w:t xml:space="preserve">Jacqueline Polizzi, </w:t>
      </w:r>
      <w:r w:rsidR="001B4BA3">
        <w:rPr>
          <w:rFonts w:ascii="Times New Roman" w:eastAsia="Times New Roman" w:hAnsi="Times New Roman"/>
          <w:sz w:val="24"/>
          <w:szCs w:val="24"/>
        </w:rPr>
        <w:t xml:space="preserve">Lacie Hotaling, </w:t>
      </w:r>
      <w:r w:rsidR="008C0BE1">
        <w:rPr>
          <w:rFonts w:ascii="Times New Roman" w:eastAsia="Times New Roman" w:hAnsi="Times New Roman"/>
          <w:sz w:val="24"/>
          <w:szCs w:val="24"/>
        </w:rPr>
        <w:t xml:space="preserve">Resident of P.O. Box 53, Earlton, Lawrence Rob, </w:t>
      </w:r>
      <w:r w:rsidR="003668FB">
        <w:rPr>
          <w:rFonts w:ascii="Times New Roman" w:eastAsia="Times New Roman" w:hAnsi="Times New Roman"/>
          <w:sz w:val="24"/>
          <w:szCs w:val="24"/>
        </w:rPr>
        <w:t xml:space="preserve">Rondice Robertson, </w:t>
      </w:r>
      <w:r w:rsidR="00994B2D">
        <w:rPr>
          <w:rFonts w:ascii="Times New Roman" w:eastAsia="Times New Roman" w:hAnsi="Times New Roman"/>
          <w:sz w:val="24"/>
          <w:szCs w:val="24"/>
        </w:rPr>
        <w:t xml:space="preserve">Resident of 34 Noble Street, </w:t>
      </w:r>
      <w:r w:rsidR="00FE77FD">
        <w:rPr>
          <w:rFonts w:ascii="Times New Roman" w:eastAsia="Times New Roman" w:hAnsi="Times New Roman"/>
          <w:sz w:val="24"/>
          <w:szCs w:val="24"/>
        </w:rPr>
        <w:t xml:space="preserve">Christine Rodriguez, Jeffrey Rose, Shannon Seney, </w:t>
      </w:r>
      <w:r w:rsidR="00775B12">
        <w:rPr>
          <w:rFonts w:ascii="Times New Roman" w:eastAsia="Times New Roman" w:hAnsi="Times New Roman"/>
          <w:sz w:val="24"/>
          <w:szCs w:val="24"/>
        </w:rPr>
        <w:t>Paul Seney, Jr., Denise Adra</w:t>
      </w:r>
      <w:r w:rsidR="00CA72FE">
        <w:rPr>
          <w:rFonts w:ascii="Times New Roman" w:eastAsia="Times New Roman" w:hAnsi="Times New Roman"/>
          <w:sz w:val="24"/>
          <w:szCs w:val="24"/>
        </w:rPr>
        <w:t xml:space="preserve">gne, </w:t>
      </w:r>
      <w:r w:rsidR="00AE1CED">
        <w:rPr>
          <w:rFonts w:ascii="Times New Roman" w:eastAsia="Times New Roman" w:hAnsi="Times New Roman"/>
          <w:sz w:val="24"/>
          <w:szCs w:val="24"/>
        </w:rPr>
        <w:t xml:space="preserve">Rachael Rebusmen, </w:t>
      </w:r>
      <w:r w:rsidR="00C26CA0">
        <w:rPr>
          <w:rFonts w:ascii="Times New Roman" w:eastAsia="Times New Roman" w:hAnsi="Times New Roman"/>
          <w:sz w:val="24"/>
          <w:szCs w:val="24"/>
        </w:rPr>
        <w:t xml:space="preserve">Francine Pell, Christina Portu, Valerie Portu, </w:t>
      </w:r>
      <w:r w:rsidR="00201E2B">
        <w:rPr>
          <w:rFonts w:ascii="Times New Roman" w:eastAsia="Times New Roman" w:hAnsi="Times New Roman"/>
          <w:sz w:val="24"/>
          <w:szCs w:val="24"/>
        </w:rPr>
        <w:t xml:space="preserve">Resident of 7 Aaron Drive, Apt. 4, </w:t>
      </w:r>
      <w:r w:rsidR="00AA1DC9">
        <w:rPr>
          <w:rFonts w:ascii="Times New Roman" w:eastAsia="Times New Roman" w:hAnsi="Times New Roman"/>
          <w:sz w:val="24"/>
          <w:szCs w:val="24"/>
        </w:rPr>
        <w:t xml:space="preserve">Melissa Luke, </w:t>
      </w:r>
      <w:r w:rsidR="00D851BD">
        <w:rPr>
          <w:rFonts w:ascii="Times New Roman" w:eastAsia="Times New Roman" w:hAnsi="Times New Roman"/>
          <w:sz w:val="24"/>
          <w:szCs w:val="24"/>
        </w:rPr>
        <w:t xml:space="preserve">Donna Gianola, Alma Parks, Gerrilyn Bennett, </w:t>
      </w:r>
      <w:r w:rsidR="00231C87">
        <w:rPr>
          <w:rFonts w:ascii="Times New Roman" w:eastAsia="Times New Roman" w:hAnsi="Times New Roman"/>
          <w:sz w:val="24"/>
          <w:szCs w:val="24"/>
        </w:rPr>
        <w:t xml:space="preserve">Nadine Myrdycz, Brittany Parks, Diana Mattice, </w:t>
      </w:r>
      <w:r w:rsidR="00E030EC">
        <w:rPr>
          <w:rFonts w:ascii="Times New Roman" w:eastAsia="Times New Roman" w:hAnsi="Times New Roman"/>
          <w:sz w:val="24"/>
          <w:szCs w:val="24"/>
        </w:rPr>
        <w:t xml:space="preserve">Joslynn Lynn, </w:t>
      </w:r>
      <w:r w:rsidR="000B712E">
        <w:rPr>
          <w:rFonts w:ascii="Times New Roman" w:eastAsia="Times New Roman" w:hAnsi="Times New Roman"/>
          <w:sz w:val="24"/>
          <w:szCs w:val="24"/>
        </w:rPr>
        <w:t>Barton Wallace, Eileen Wallace, Jennifer DeRose</w:t>
      </w:r>
      <w:r w:rsidR="00210600">
        <w:rPr>
          <w:rFonts w:ascii="Times New Roman" w:eastAsia="Times New Roman" w:hAnsi="Times New Roman"/>
          <w:sz w:val="24"/>
          <w:szCs w:val="24"/>
        </w:rPr>
        <w:t xml:space="preserve">, </w:t>
      </w:r>
      <w:r w:rsidR="000B712E">
        <w:rPr>
          <w:rFonts w:ascii="Times New Roman" w:eastAsia="Times New Roman" w:hAnsi="Times New Roman"/>
          <w:sz w:val="24"/>
          <w:szCs w:val="24"/>
        </w:rPr>
        <w:t>Garr</w:t>
      </w:r>
      <w:r w:rsidR="003E37E9">
        <w:rPr>
          <w:rFonts w:ascii="Times New Roman" w:eastAsia="Times New Roman" w:hAnsi="Times New Roman"/>
          <w:sz w:val="24"/>
          <w:szCs w:val="24"/>
        </w:rPr>
        <w:t>et DeRose</w:t>
      </w:r>
      <w:r w:rsidR="00210600">
        <w:rPr>
          <w:rFonts w:ascii="Times New Roman" w:eastAsia="Times New Roman" w:hAnsi="Times New Roman"/>
          <w:sz w:val="24"/>
          <w:szCs w:val="24"/>
        </w:rPr>
        <w:t>, Donna Wasilewski</w:t>
      </w:r>
      <w:r w:rsidR="006067AF">
        <w:rPr>
          <w:rFonts w:ascii="Times New Roman" w:eastAsia="Times New Roman" w:hAnsi="Times New Roman"/>
          <w:sz w:val="24"/>
          <w:szCs w:val="24"/>
        </w:rPr>
        <w:t>,</w:t>
      </w:r>
      <w:r w:rsidR="00210600">
        <w:rPr>
          <w:rFonts w:ascii="Times New Roman" w:eastAsia="Times New Roman" w:hAnsi="Times New Roman"/>
          <w:sz w:val="24"/>
          <w:szCs w:val="24"/>
        </w:rPr>
        <w:t xml:space="preserve"> </w:t>
      </w:r>
      <w:r w:rsidR="006067AF">
        <w:rPr>
          <w:rFonts w:ascii="Times New Roman" w:eastAsia="Times New Roman" w:hAnsi="Times New Roman"/>
          <w:sz w:val="24"/>
          <w:szCs w:val="24"/>
        </w:rPr>
        <w:t xml:space="preserve">and Jeffrey Stiteler. </w:t>
      </w:r>
      <w:r w:rsidR="00B50C2E">
        <w:rPr>
          <w:rFonts w:ascii="Times New Roman" w:eastAsia="Times New Roman" w:hAnsi="Times New Roman"/>
          <w:sz w:val="24"/>
          <w:szCs w:val="24"/>
        </w:rPr>
        <w:br/>
      </w:r>
      <w:r w:rsidR="00B50C2E">
        <w:rPr>
          <w:rFonts w:ascii="Times New Roman" w:eastAsia="Times New Roman" w:hAnsi="Times New Roman"/>
          <w:sz w:val="24"/>
          <w:szCs w:val="24"/>
        </w:rPr>
        <w:br/>
        <w:t>A letter was received from Virginia Hillicoss regarding Empire Riverfront Ventures, LLC.</w:t>
      </w:r>
      <w:r w:rsidR="006F29E9">
        <w:rPr>
          <w:rFonts w:ascii="Times New Roman" w:eastAsia="Times New Roman" w:hAnsi="Times New Roman"/>
          <w:sz w:val="24"/>
          <w:szCs w:val="24"/>
        </w:rPr>
        <w:br/>
      </w:r>
      <w:r w:rsidR="006F29E9">
        <w:rPr>
          <w:rFonts w:ascii="Times New Roman" w:eastAsia="Times New Roman" w:hAnsi="Times New Roman"/>
          <w:sz w:val="24"/>
          <w:szCs w:val="24"/>
        </w:rPr>
        <w:br/>
        <w:t xml:space="preserve">An emailed letter was received from Bruce Whiting regarding public comments for </w:t>
      </w:r>
      <w:r w:rsidR="006F29E9" w:rsidRPr="00256D4A">
        <w:rPr>
          <w:rFonts w:ascii="Times New Roman" w:eastAsia="Times New Roman" w:hAnsi="Times New Roman"/>
          <w:sz w:val="24"/>
          <w:szCs w:val="24"/>
        </w:rPr>
        <w:t>Empire Riverfront Ventures</w:t>
      </w:r>
      <w:r w:rsidR="006F29E9">
        <w:rPr>
          <w:rFonts w:ascii="Times New Roman" w:eastAsia="Times New Roman" w:hAnsi="Times New Roman"/>
          <w:sz w:val="24"/>
          <w:szCs w:val="24"/>
        </w:rPr>
        <w:t>, LLC.</w:t>
      </w:r>
      <w:r w:rsidR="00AA1DC9">
        <w:rPr>
          <w:rFonts w:ascii="Times New Roman" w:eastAsia="Times New Roman" w:hAnsi="Times New Roman"/>
          <w:sz w:val="24"/>
          <w:szCs w:val="24"/>
        </w:rPr>
        <w:br/>
      </w:r>
    </w:p>
    <w:p w14:paraId="524EDE58" w14:textId="33CCAE3C" w:rsidR="00244A39" w:rsidRDefault="00AA1DC9" w:rsidP="00F0099A">
      <w:pPr>
        <w:pStyle w:val="gmail-p1"/>
        <w:spacing w:before="0" w:beforeAutospacing="0" w:after="0" w:afterAutospacing="0"/>
        <w:rPr>
          <w:rFonts w:ascii="Times New Roman" w:hAnsi="Times New Roman"/>
          <w:sz w:val="24"/>
          <w:szCs w:val="24"/>
        </w:rPr>
      </w:pPr>
      <w:r>
        <w:rPr>
          <w:rFonts w:ascii="Times New Roman" w:eastAsia="Times New Roman" w:hAnsi="Times New Roman"/>
          <w:sz w:val="24"/>
          <w:szCs w:val="24"/>
        </w:rPr>
        <w:t xml:space="preserve">A petition </w:t>
      </w:r>
      <w:r w:rsidR="00FC1FA7">
        <w:rPr>
          <w:rFonts w:ascii="Times New Roman" w:eastAsia="Times New Roman" w:hAnsi="Times New Roman"/>
          <w:sz w:val="24"/>
          <w:szCs w:val="24"/>
        </w:rPr>
        <w:t xml:space="preserve">supporting Empire Riverfront Ventures signed by the following: Samantha </w:t>
      </w:r>
      <w:r w:rsidR="000C3E9D">
        <w:rPr>
          <w:rFonts w:ascii="Times New Roman" w:eastAsia="Times New Roman" w:hAnsi="Times New Roman"/>
          <w:sz w:val="24"/>
          <w:szCs w:val="24"/>
        </w:rPr>
        <w:t xml:space="preserve">McCarten, Nikki Halsted, Resident of </w:t>
      </w:r>
      <w:r w:rsidR="008D305A">
        <w:rPr>
          <w:rFonts w:ascii="Times New Roman" w:eastAsia="Times New Roman" w:hAnsi="Times New Roman"/>
          <w:sz w:val="24"/>
          <w:szCs w:val="24"/>
        </w:rPr>
        <w:t xml:space="preserve">1527 Route 81, Earlton, Resident of 2151 Farm to Market Road, </w:t>
      </w:r>
      <w:r w:rsidR="00F33A92">
        <w:rPr>
          <w:rFonts w:ascii="Times New Roman" w:eastAsia="Times New Roman" w:hAnsi="Times New Roman"/>
          <w:sz w:val="24"/>
          <w:szCs w:val="24"/>
        </w:rPr>
        <w:t xml:space="preserve">Resident of 1345 High Hill Road, Earlton, </w:t>
      </w:r>
      <w:r w:rsidR="001A5FA9">
        <w:rPr>
          <w:rFonts w:ascii="Times New Roman" w:eastAsia="Times New Roman" w:hAnsi="Times New Roman"/>
          <w:sz w:val="24"/>
          <w:szCs w:val="24"/>
        </w:rPr>
        <w:t xml:space="preserve">Resident of 314 Kings Road, Marjorie Cagle, Jessica Palmer, </w:t>
      </w:r>
      <w:r w:rsidR="00856941">
        <w:rPr>
          <w:rFonts w:ascii="Times New Roman" w:eastAsia="Times New Roman" w:hAnsi="Times New Roman"/>
          <w:sz w:val="24"/>
          <w:szCs w:val="24"/>
        </w:rPr>
        <w:t xml:space="preserve">Jeannie Dickson, </w:t>
      </w:r>
      <w:r w:rsidR="00E3150D">
        <w:rPr>
          <w:rFonts w:ascii="Times New Roman" w:eastAsia="Times New Roman" w:hAnsi="Times New Roman"/>
          <w:sz w:val="24"/>
          <w:szCs w:val="24"/>
        </w:rPr>
        <w:t xml:space="preserve">Resident of 209 Mansion Street, </w:t>
      </w:r>
      <w:r w:rsidR="004A24A5">
        <w:rPr>
          <w:rFonts w:ascii="Times New Roman" w:eastAsia="Times New Roman" w:hAnsi="Times New Roman"/>
          <w:sz w:val="24"/>
          <w:szCs w:val="24"/>
        </w:rPr>
        <w:t xml:space="preserve">Colleen McCarter, Kathleen Reilly, </w:t>
      </w:r>
      <w:r w:rsidR="00CC3EE9">
        <w:rPr>
          <w:rFonts w:ascii="Times New Roman" w:eastAsia="Times New Roman" w:hAnsi="Times New Roman"/>
          <w:sz w:val="24"/>
          <w:szCs w:val="24"/>
        </w:rPr>
        <w:t xml:space="preserve">Natalie Stumpf, </w:t>
      </w:r>
      <w:r w:rsidR="0047715B">
        <w:rPr>
          <w:rFonts w:ascii="Times New Roman" w:eastAsia="Times New Roman" w:hAnsi="Times New Roman"/>
          <w:sz w:val="24"/>
          <w:szCs w:val="24"/>
        </w:rPr>
        <w:t xml:space="preserve">Resident of 233 Mansion Street, </w:t>
      </w:r>
      <w:r w:rsidR="0093056F">
        <w:rPr>
          <w:rFonts w:ascii="Times New Roman" w:eastAsia="Times New Roman" w:hAnsi="Times New Roman"/>
          <w:sz w:val="24"/>
          <w:szCs w:val="24"/>
        </w:rPr>
        <w:t xml:space="preserve">Courtney Fitzgerald, Francis Pell, Amanda Wolfe, </w:t>
      </w:r>
      <w:r w:rsidR="00CB022F">
        <w:rPr>
          <w:rFonts w:ascii="Times New Roman" w:eastAsia="Times New Roman" w:hAnsi="Times New Roman"/>
          <w:sz w:val="24"/>
          <w:szCs w:val="24"/>
        </w:rPr>
        <w:t xml:space="preserve">Resident of 11780 Route 9W, Jennifer Jones, </w:t>
      </w:r>
      <w:r w:rsidR="00D51C0F">
        <w:rPr>
          <w:rFonts w:ascii="Times New Roman" w:eastAsia="Times New Roman" w:hAnsi="Times New Roman"/>
          <w:sz w:val="24"/>
          <w:szCs w:val="24"/>
        </w:rPr>
        <w:t xml:space="preserve">and James Warren. </w:t>
      </w:r>
      <w:r w:rsidR="006F29E9">
        <w:rPr>
          <w:rFonts w:ascii="Times New Roman" w:eastAsia="Times New Roman" w:hAnsi="Times New Roman"/>
          <w:sz w:val="24"/>
          <w:szCs w:val="24"/>
        </w:rPr>
        <w:br/>
      </w:r>
      <w:r w:rsidR="006F29E9">
        <w:rPr>
          <w:rFonts w:ascii="Times New Roman" w:eastAsia="Times New Roman" w:hAnsi="Times New Roman"/>
          <w:sz w:val="24"/>
          <w:szCs w:val="24"/>
        </w:rPr>
        <w:br/>
      </w:r>
      <w:r w:rsidR="007C24CD">
        <w:rPr>
          <w:rFonts w:ascii="Times New Roman" w:eastAsia="Times New Roman" w:hAnsi="Times New Roman"/>
          <w:sz w:val="24"/>
          <w:szCs w:val="24"/>
        </w:rPr>
        <w:t>An emailed letter was received from Carter Hodgkin regarding c</w:t>
      </w:r>
      <w:r w:rsidR="007C24CD" w:rsidRPr="007C24CD">
        <w:rPr>
          <w:rFonts w:ascii="Times New Roman" w:eastAsia="Times New Roman" w:hAnsi="Times New Roman"/>
          <w:sz w:val="24"/>
          <w:szCs w:val="24"/>
        </w:rPr>
        <w:t>omments on E</w:t>
      </w:r>
      <w:r w:rsidR="007C24CD">
        <w:rPr>
          <w:rFonts w:ascii="Times New Roman" w:eastAsia="Times New Roman" w:hAnsi="Times New Roman"/>
          <w:sz w:val="24"/>
          <w:szCs w:val="24"/>
        </w:rPr>
        <w:t xml:space="preserve">mpire </w:t>
      </w:r>
      <w:r w:rsidR="007C24CD" w:rsidRPr="007C24CD">
        <w:rPr>
          <w:rFonts w:ascii="Times New Roman" w:eastAsia="Times New Roman" w:hAnsi="Times New Roman"/>
          <w:sz w:val="24"/>
          <w:szCs w:val="24"/>
        </w:rPr>
        <w:t>R</w:t>
      </w:r>
      <w:r w:rsidR="007C24CD">
        <w:rPr>
          <w:rFonts w:ascii="Times New Roman" w:eastAsia="Times New Roman" w:hAnsi="Times New Roman"/>
          <w:sz w:val="24"/>
          <w:szCs w:val="24"/>
        </w:rPr>
        <w:t xml:space="preserve">iverfront </w:t>
      </w:r>
      <w:r w:rsidR="007C24CD" w:rsidRPr="007C24CD">
        <w:rPr>
          <w:rFonts w:ascii="Times New Roman" w:eastAsia="Times New Roman" w:hAnsi="Times New Roman"/>
          <w:sz w:val="24"/>
          <w:szCs w:val="24"/>
        </w:rPr>
        <w:t>V</w:t>
      </w:r>
      <w:r w:rsidR="007C24CD">
        <w:rPr>
          <w:rFonts w:ascii="Times New Roman" w:eastAsia="Times New Roman" w:hAnsi="Times New Roman"/>
          <w:sz w:val="24"/>
          <w:szCs w:val="24"/>
        </w:rPr>
        <w:t>entures, LLC.</w:t>
      </w:r>
      <w:r w:rsidR="007C24CD">
        <w:rPr>
          <w:rFonts w:ascii="Times New Roman" w:eastAsia="Times New Roman" w:hAnsi="Times New Roman"/>
          <w:sz w:val="24"/>
          <w:szCs w:val="24"/>
        </w:rPr>
        <w:br/>
      </w:r>
      <w:r w:rsidR="007C24CD">
        <w:rPr>
          <w:rFonts w:ascii="Times New Roman" w:eastAsia="Times New Roman" w:hAnsi="Times New Roman"/>
          <w:sz w:val="24"/>
          <w:szCs w:val="24"/>
        </w:rPr>
        <w:br/>
      </w:r>
      <w:r w:rsidR="00243824">
        <w:rPr>
          <w:rFonts w:ascii="Times New Roman" w:eastAsia="Times New Roman" w:hAnsi="Times New Roman"/>
          <w:sz w:val="24"/>
          <w:szCs w:val="24"/>
        </w:rPr>
        <w:t>An email was received from Dan Fox regarding Joint Public Hearing comments for Empire Riverfront Ventures, LLC.</w:t>
      </w:r>
      <w:r w:rsidR="002106FF">
        <w:rPr>
          <w:rFonts w:ascii="Times New Roman" w:eastAsia="Times New Roman" w:hAnsi="Times New Roman"/>
          <w:sz w:val="24"/>
          <w:szCs w:val="24"/>
        </w:rPr>
        <w:br/>
      </w:r>
      <w:r w:rsidR="002106FF">
        <w:rPr>
          <w:rFonts w:ascii="Times New Roman" w:eastAsia="Times New Roman" w:hAnsi="Times New Roman"/>
          <w:sz w:val="24"/>
          <w:szCs w:val="24"/>
        </w:rPr>
        <w:br/>
      </w:r>
      <w:r w:rsidR="002106FF">
        <w:rPr>
          <w:rFonts w:ascii="Times New Roman" w:eastAsia="Times New Roman" w:hAnsi="Times New Roman"/>
          <w:sz w:val="24"/>
          <w:szCs w:val="24"/>
        </w:rPr>
        <w:lastRenderedPageBreak/>
        <w:t xml:space="preserve">An email was received from Mary McGuigan regarding </w:t>
      </w:r>
      <w:r w:rsidR="00B857DA">
        <w:rPr>
          <w:rFonts w:ascii="Times New Roman" w:eastAsia="Times New Roman" w:hAnsi="Times New Roman"/>
          <w:sz w:val="24"/>
          <w:szCs w:val="24"/>
        </w:rPr>
        <w:t xml:space="preserve">Riverfront development. </w:t>
      </w:r>
      <w:r w:rsidR="00F0099A">
        <w:rPr>
          <w:rFonts w:ascii="Times New Roman" w:hAnsi="Times New Roman"/>
          <w:sz w:val="24"/>
          <w:szCs w:val="24"/>
        </w:rPr>
        <w:br/>
      </w:r>
      <w:r w:rsidR="00F0099A">
        <w:rPr>
          <w:rFonts w:ascii="Times New Roman" w:hAnsi="Times New Roman"/>
          <w:sz w:val="24"/>
          <w:szCs w:val="24"/>
        </w:rPr>
        <w:br/>
      </w:r>
      <w:r w:rsidR="00F0099A">
        <w:rPr>
          <w:rFonts w:ascii="Times New Roman" w:hAnsi="Times New Roman"/>
          <w:b/>
          <w:bCs/>
          <w:sz w:val="24"/>
          <w:szCs w:val="24"/>
          <w:u w:val="single"/>
        </w:rPr>
        <w:t>New Business</w:t>
      </w:r>
      <w:r w:rsidR="00852CBC">
        <w:rPr>
          <w:rFonts w:ascii="Times New Roman" w:hAnsi="Times New Roman"/>
          <w:b/>
          <w:bCs/>
          <w:sz w:val="24"/>
          <w:szCs w:val="24"/>
          <w:u w:val="single"/>
        </w:rPr>
        <w:br/>
      </w:r>
      <w:r w:rsidR="00852CBC">
        <w:rPr>
          <w:rFonts w:ascii="Times New Roman" w:hAnsi="Times New Roman"/>
          <w:b/>
          <w:bCs/>
          <w:sz w:val="24"/>
          <w:szCs w:val="24"/>
          <w:u w:val="single"/>
        </w:rPr>
        <w:br/>
      </w:r>
      <w:r w:rsidR="006F47D5">
        <w:rPr>
          <w:rFonts w:ascii="Times New Roman" w:hAnsi="Times New Roman"/>
          <w:sz w:val="24"/>
          <w:szCs w:val="24"/>
        </w:rPr>
        <w:t>Chairman Bevila</w:t>
      </w:r>
      <w:r w:rsidR="00EF1DD2">
        <w:rPr>
          <w:rFonts w:ascii="Times New Roman" w:hAnsi="Times New Roman"/>
          <w:sz w:val="24"/>
          <w:szCs w:val="24"/>
        </w:rPr>
        <w:t xml:space="preserve">cqua stated that tonight the Zoning Board will be continuing to review </w:t>
      </w:r>
      <w:r w:rsidR="00AE0A22">
        <w:rPr>
          <w:rFonts w:ascii="Times New Roman" w:hAnsi="Times New Roman"/>
          <w:sz w:val="24"/>
          <w:szCs w:val="24"/>
        </w:rPr>
        <w:t xml:space="preserve">the Area Variance application received from Empire Riverfront Ventures for the height of the Newbury Hotel at 60 South River Street. </w:t>
      </w:r>
      <w:r w:rsidR="00C746F7">
        <w:rPr>
          <w:rFonts w:ascii="Times New Roman" w:hAnsi="Times New Roman"/>
          <w:sz w:val="24"/>
          <w:szCs w:val="24"/>
        </w:rPr>
        <w:t>He said that there a couple of renderings</w:t>
      </w:r>
      <w:r w:rsidR="00912E38">
        <w:rPr>
          <w:rFonts w:ascii="Times New Roman" w:hAnsi="Times New Roman"/>
          <w:sz w:val="24"/>
          <w:szCs w:val="24"/>
        </w:rPr>
        <w:t xml:space="preserve"> received from Empire Riverfront Ventures,</w:t>
      </w:r>
      <w:r w:rsidR="00E037AC">
        <w:rPr>
          <w:rFonts w:ascii="Times New Roman" w:hAnsi="Times New Roman"/>
          <w:sz w:val="24"/>
          <w:szCs w:val="24"/>
        </w:rPr>
        <w:t xml:space="preserve"> as well as a couple </w:t>
      </w:r>
      <w:r w:rsidR="00912E38">
        <w:rPr>
          <w:rFonts w:ascii="Times New Roman" w:hAnsi="Times New Roman"/>
          <w:sz w:val="24"/>
          <w:szCs w:val="24"/>
        </w:rPr>
        <w:t>of pictures from some residents on Ely Street.</w:t>
      </w:r>
      <w:r w:rsidR="00CA0B4A">
        <w:rPr>
          <w:rFonts w:ascii="Times New Roman" w:hAnsi="Times New Roman"/>
          <w:sz w:val="24"/>
          <w:szCs w:val="24"/>
        </w:rPr>
        <w:t xml:space="preserve"> He said that he knows that the Board has talked about the possibility of some conditionings. </w:t>
      </w:r>
      <w:r w:rsidR="00FE6513">
        <w:rPr>
          <w:rFonts w:ascii="Times New Roman" w:hAnsi="Times New Roman"/>
          <w:sz w:val="24"/>
          <w:szCs w:val="24"/>
        </w:rPr>
        <w:t>H</w:t>
      </w:r>
      <w:r w:rsidR="00A52119">
        <w:rPr>
          <w:rFonts w:ascii="Times New Roman" w:hAnsi="Times New Roman"/>
          <w:sz w:val="24"/>
          <w:szCs w:val="24"/>
        </w:rPr>
        <w:t xml:space="preserve">e would like to say that </w:t>
      </w:r>
      <w:r w:rsidR="006E4ADE">
        <w:rPr>
          <w:rFonts w:ascii="Times New Roman" w:hAnsi="Times New Roman"/>
          <w:sz w:val="24"/>
          <w:szCs w:val="24"/>
        </w:rPr>
        <w:t>in regard to</w:t>
      </w:r>
      <w:r w:rsidR="00A52119">
        <w:rPr>
          <w:rFonts w:ascii="Times New Roman" w:hAnsi="Times New Roman"/>
          <w:sz w:val="24"/>
          <w:szCs w:val="24"/>
        </w:rPr>
        <w:t xml:space="preserve"> Empire Riverfront Ventures application</w:t>
      </w:r>
      <w:r w:rsidR="004A1C6C">
        <w:rPr>
          <w:rFonts w:ascii="Times New Roman" w:hAnsi="Times New Roman"/>
          <w:sz w:val="24"/>
          <w:szCs w:val="24"/>
        </w:rPr>
        <w:t xml:space="preserve">, the Board has received public comment </w:t>
      </w:r>
      <w:r w:rsidR="006E4ADE">
        <w:rPr>
          <w:rFonts w:ascii="Times New Roman" w:hAnsi="Times New Roman"/>
          <w:sz w:val="24"/>
          <w:szCs w:val="24"/>
        </w:rPr>
        <w:t xml:space="preserve">in the forms of letters, emails, as well as in person public comment during </w:t>
      </w:r>
      <w:r w:rsidR="003E63D3">
        <w:rPr>
          <w:rFonts w:ascii="Times New Roman" w:hAnsi="Times New Roman"/>
          <w:sz w:val="24"/>
          <w:szCs w:val="24"/>
        </w:rPr>
        <w:t xml:space="preserve">the recent Public Hearing. All of which the Board is still reviewing. </w:t>
      </w:r>
      <w:r w:rsidR="00BC16C0">
        <w:rPr>
          <w:rFonts w:ascii="Times New Roman" w:hAnsi="Times New Roman"/>
          <w:sz w:val="24"/>
          <w:szCs w:val="24"/>
        </w:rPr>
        <w:t>The Board has received a lot of feedback in support of Empire Riverfront Ventures’ project in its current form</w:t>
      </w:r>
      <w:r w:rsidR="00E679DA">
        <w:rPr>
          <w:rFonts w:ascii="Times New Roman" w:hAnsi="Times New Roman"/>
          <w:sz w:val="24"/>
          <w:szCs w:val="24"/>
        </w:rPr>
        <w:t xml:space="preserve">, as well as some opposed, but they are still reviewing that information. </w:t>
      </w:r>
      <w:r w:rsidR="00C302C5">
        <w:rPr>
          <w:rFonts w:ascii="Times New Roman" w:hAnsi="Times New Roman"/>
          <w:sz w:val="24"/>
          <w:szCs w:val="24"/>
        </w:rPr>
        <w:br/>
      </w:r>
      <w:r w:rsidR="00C302C5">
        <w:rPr>
          <w:rFonts w:ascii="Times New Roman" w:hAnsi="Times New Roman"/>
          <w:sz w:val="24"/>
          <w:szCs w:val="24"/>
        </w:rPr>
        <w:br/>
        <w:t xml:space="preserve">Robert Stout, Village Attorney, stated that that information received was aggregated in the Village of Coxsackie’s Dropbox </w:t>
      </w:r>
      <w:r w:rsidR="006D5442">
        <w:rPr>
          <w:rFonts w:ascii="Times New Roman" w:hAnsi="Times New Roman"/>
          <w:sz w:val="24"/>
          <w:szCs w:val="24"/>
        </w:rPr>
        <w:t>folder</w:t>
      </w:r>
      <w:r w:rsidR="00FE0A3B">
        <w:rPr>
          <w:rFonts w:ascii="Times New Roman" w:hAnsi="Times New Roman"/>
          <w:sz w:val="24"/>
          <w:szCs w:val="24"/>
        </w:rPr>
        <w:t xml:space="preserve"> by the Village Clerk, and made available to the applicants as well. </w:t>
      </w:r>
      <w:r w:rsidR="00C44FD0">
        <w:rPr>
          <w:rFonts w:ascii="Times New Roman" w:hAnsi="Times New Roman"/>
          <w:sz w:val="24"/>
          <w:szCs w:val="24"/>
        </w:rPr>
        <w:br/>
      </w:r>
      <w:r w:rsidR="00C44FD0">
        <w:rPr>
          <w:rFonts w:ascii="Times New Roman" w:hAnsi="Times New Roman"/>
          <w:sz w:val="24"/>
          <w:szCs w:val="24"/>
        </w:rPr>
        <w:br/>
        <w:t>Chairman Bevila</w:t>
      </w:r>
      <w:r w:rsidR="00857E7D">
        <w:rPr>
          <w:rFonts w:ascii="Times New Roman" w:hAnsi="Times New Roman"/>
          <w:sz w:val="24"/>
          <w:szCs w:val="24"/>
        </w:rPr>
        <w:t xml:space="preserve">cqua stated that </w:t>
      </w:r>
      <w:r w:rsidR="008813A5">
        <w:rPr>
          <w:rFonts w:ascii="Times New Roman" w:hAnsi="Times New Roman"/>
          <w:sz w:val="24"/>
          <w:szCs w:val="24"/>
        </w:rPr>
        <w:t xml:space="preserve">that </w:t>
      </w:r>
      <w:r w:rsidR="00857E7D">
        <w:rPr>
          <w:rFonts w:ascii="Times New Roman" w:hAnsi="Times New Roman"/>
          <w:sz w:val="24"/>
          <w:szCs w:val="24"/>
        </w:rPr>
        <w:t>is very helpful</w:t>
      </w:r>
      <w:r w:rsidR="008813A5">
        <w:rPr>
          <w:rFonts w:ascii="Times New Roman" w:hAnsi="Times New Roman"/>
          <w:sz w:val="24"/>
          <w:szCs w:val="24"/>
        </w:rPr>
        <w:t>,</w:t>
      </w:r>
      <w:r w:rsidR="00857E7D">
        <w:rPr>
          <w:rFonts w:ascii="Times New Roman" w:hAnsi="Times New Roman"/>
          <w:sz w:val="24"/>
          <w:szCs w:val="24"/>
        </w:rPr>
        <w:t xml:space="preserve"> so that everything is accessible via one link</w:t>
      </w:r>
      <w:r w:rsidR="008813A5">
        <w:rPr>
          <w:rFonts w:ascii="Times New Roman" w:hAnsi="Times New Roman"/>
          <w:sz w:val="24"/>
          <w:szCs w:val="24"/>
        </w:rPr>
        <w:t xml:space="preserve">. </w:t>
      </w:r>
      <w:r w:rsidR="008F6DAC">
        <w:rPr>
          <w:rFonts w:ascii="Times New Roman" w:hAnsi="Times New Roman"/>
          <w:sz w:val="24"/>
          <w:szCs w:val="24"/>
        </w:rPr>
        <w:t xml:space="preserve">He stated that he has a few images with him </w:t>
      </w:r>
      <w:r w:rsidR="00F91D05">
        <w:rPr>
          <w:rFonts w:ascii="Times New Roman" w:hAnsi="Times New Roman"/>
          <w:sz w:val="24"/>
          <w:szCs w:val="24"/>
        </w:rPr>
        <w:t xml:space="preserve">of the Newbury Hotel. </w:t>
      </w:r>
      <w:r w:rsidR="005161A5">
        <w:rPr>
          <w:rFonts w:ascii="Times New Roman" w:hAnsi="Times New Roman"/>
          <w:sz w:val="24"/>
          <w:szCs w:val="24"/>
        </w:rPr>
        <w:t>O</w:t>
      </w:r>
      <w:r w:rsidR="00F91D05">
        <w:rPr>
          <w:rFonts w:ascii="Times New Roman" w:hAnsi="Times New Roman"/>
          <w:sz w:val="24"/>
          <w:szCs w:val="24"/>
        </w:rPr>
        <w:t>ne</w:t>
      </w:r>
      <w:r w:rsidR="005161A5">
        <w:rPr>
          <w:rFonts w:ascii="Times New Roman" w:hAnsi="Times New Roman"/>
          <w:sz w:val="24"/>
          <w:szCs w:val="24"/>
        </w:rPr>
        <w:t xml:space="preserve"> is a</w:t>
      </w:r>
      <w:r w:rsidR="00F91D05">
        <w:rPr>
          <w:rFonts w:ascii="Times New Roman" w:hAnsi="Times New Roman"/>
          <w:sz w:val="24"/>
          <w:szCs w:val="24"/>
        </w:rPr>
        <w:t xml:space="preserve"> rendering</w:t>
      </w:r>
      <w:r w:rsidR="005161A5">
        <w:rPr>
          <w:rFonts w:ascii="Times New Roman" w:hAnsi="Times New Roman"/>
          <w:sz w:val="24"/>
          <w:szCs w:val="24"/>
        </w:rPr>
        <w:t>,</w:t>
      </w:r>
      <w:r w:rsidR="00F91D05">
        <w:rPr>
          <w:rFonts w:ascii="Times New Roman" w:hAnsi="Times New Roman"/>
          <w:sz w:val="24"/>
          <w:szCs w:val="24"/>
        </w:rPr>
        <w:t xml:space="preserve"> and</w:t>
      </w:r>
      <w:r w:rsidR="005161A5">
        <w:rPr>
          <w:rFonts w:ascii="Times New Roman" w:hAnsi="Times New Roman"/>
          <w:sz w:val="24"/>
          <w:szCs w:val="24"/>
        </w:rPr>
        <w:t xml:space="preserve"> two are photos taken from 24 Ely Street. </w:t>
      </w:r>
      <w:r w:rsidR="00AE6214">
        <w:rPr>
          <w:rFonts w:ascii="Times New Roman" w:hAnsi="Times New Roman"/>
          <w:sz w:val="24"/>
          <w:szCs w:val="24"/>
        </w:rPr>
        <w:t>Regarding</w:t>
      </w:r>
      <w:r w:rsidR="005161A5">
        <w:rPr>
          <w:rFonts w:ascii="Times New Roman" w:hAnsi="Times New Roman"/>
          <w:sz w:val="24"/>
          <w:szCs w:val="24"/>
        </w:rPr>
        <w:t xml:space="preserve"> the 24 Ely Street images, they depict what appears to be </w:t>
      </w:r>
      <w:r w:rsidR="005963B9">
        <w:rPr>
          <w:rFonts w:ascii="Times New Roman" w:hAnsi="Times New Roman"/>
          <w:sz w:val="24"/>
          <w:szCs w:val="24"/>
        </w:rPr>
        <w:t>HVAC equipment on the North side of the restaurant kitchen at floor level</w:t>
      </w:r>
      <w:r w:rsidR="00AE6214">
        <w:rPr>
          <w:rFonts w:ascii="Times New Roman" w:hAnsi="Times New Roman"/>
          <w:sz w:val="24"/>
          <w:szCs w:val="24"/>
        </w:rPr>
        <w:t>, and another set on the roof of the restaurant itself. He received these photos directly from Demetri Chris</w:t>
      </w:r>
      <w:r w:rsidR="00817754">
        <w:rPr>
          <w:rFonts w:ascii="Times New Roman" w:hAnsi="Times New Roman"/>
          <w:sz w:val="24"/>
          <w:szCs w:val="24"/>
        </w:rPr>
        <w:t xml:space="preserve">s via email. </w:t>
      </w:r>
      <w:r w:rsidR="00934112">
        <w:rPr>
          <w:rFonts w:ascii="Times New Roman" w:hAnsi="Times New Roman"/>
          <w:sz w:val="24"/>
          <w:szCs w:val="24"/>
        </w:rPr>
        <w:t xml:space="preserve">Some things he has thought about as </w:t>
      </w:r>
      <w:r w:rsidR="00E31D65">
        <w:rPr>
          <w:rFonts w:ascii="Times New Roman" w:hAnsi="Times New Roman"/>
          <w:sz w:val="24"/>
          <w:szCs w:val="24"/>
        </w:rPr>
        <w:t xml:space="preserve">a </w:t>
      </w:r>
      <w:r w:rsidR="00934112">
        <w:rPr>
          <w:rFonts w:ascii="Times New Roman" w:hAnsi="Times New Roman"/>
          <w:sz w:val="24"/>
          <w:szCs w:val="24"/>
        </w:rPr>
        <w:t>possible condition</w:t>
      </w:r>
      <w:r w:rsidR="00E31D65">
        <w:rPr>
          <w:rFonts w:ascii="Times New Roman" w:hAnsi="Times New Roman"/>
          <w:sz w:val="24"/>
          <w:szCs w:val="24"/>
        </w:rPr>
        <w:t xml:space="preserve"> in relation to the HVAC units </w:t>
      </w:r>
      <w:r w:rsidR="00975158">
        <w:rPr>
          <w:rFonts w:ascii="Times New Roman" w:hAnsi="Times New Roman"/>
          <w:sz w:val="24"/>
          <w:szCs w:val="24"/>
        </w:rPr>
        <w:t>was the possibility of erecting a parapet wall</w:t>
      </w:r>
      <w:r w:rsidR="00645EFB">
        <w:rPr>
          <w:rFonts w:ascii="Times New Roman" w:hAnsi="Times New Roman"/>
          <w:sz w:val="24"/>
          <w:szCs w:val="24"/>
        </w:rPr>
        <w:t xml:space="preserve"> to</w:t>
      </w:r>
      <w:r w:rsidR="001C4FBA">
        <w:rPr>
          <w:rFonts w:ascii="Times New Roman" w:hAnsi="Times New Roman"/>
          <w:sz w:val="24"/>
          <w:szCs w:val="24"/>
        </w:rPr>
        <w:t xml:space="preserve"> obscure the sound and view. </w:t>
      </w:r>
      <w:r w:rsidR="00600856">
        <w:rPr>
          <w:rFonts w:ascii="Times New Roman" w:hAnsi="Times New Roman"/>
          <w:sz w:val="24"/>
          <w:szCs w:val="24"/>
        </w:rPr>
        <w:t xml:space="preserve">He wouldn’t suggest a live greenery wall for something like that. </w:t>
      </w:r>
      <w:r w:rsidR="003953DF">
        <w:rPr>
          <w:rFonts w:ascii="Times New Roman" w:hAnsi="Times New Roman"/>
          <w:sz w:val="24"/>
          <w:szCs w:val="24"/>
        </w:rPr>
        <w:t xml:space="preserve">In general, just something to obscure </w:t>
      </w:r>
      <w:r w:rsidR="00893B9C">
        <w:rPr>
          <w:rFonts w:ascii="Times New Roman" w:hAnsi="Times New Roman"/>
          <w:sz w:val="24"/>
          <w:szCs w:val="24"/>
        </w:rPr>
        <w:t xml:space="preserve">the view of the equipment from Ely Street. That may help push the sound up or East. </w:t>
      </w:r>
      <w:r w:rsidR="00714063">
        <w:rPr>
          <w:rFonts w:ascii="Times New Roman" w:hAnsi="Times New Roman"/>
          <w:sz w:val="24"/>
          <w:szCs w:val="24"/>
        </w:rPr>
        <w:br/>
      </w:r>
      <w:r w:rsidR="00714063">
        <w:rPr>
          <w:rFonts w:ascii="Times New Roman" w:hAnsi="Times New Roman"/>
          <w:sz w:val="24"/>
          <w:szCs w:val="24"/>
        </w:rPr>
        <w:br/>
        <w:t xml:space="preserve">Mary Beth Bianconi, of Delaware Engineering, stated that she believes that the construction plans </w:t>
      </w:r>
      <w:r w:rsidR="002835A1">
        <w:rPr>
          <w:rFonts w:ascii="Times New Roman" w:hAnsi="Times New Roman"/>
          <w:sz w:val="24"/>
          <w:szCs w:val="24"/>
        </w:rPr>
        <w:t xml:space="preserve">show a parapet wall </w:t>
      </w:r>
      <w:r w:rsidR="00EA4D87">
        <w:rPr>
          <w:rFonts w:ascii="Times New Roman" w:hAnsi="Times New Roman"/>
          <w:sz w:val="24"/>
          <w:szCs w:val="24"/>
        </w:rPr>
        <w:t>on the North, East and South sides of the flo</w:t>
      </w:r>
      <w:r w:rsidR="001B10D4">
        <w:rPr>
          <w:rFonts w:ascii="Times New Roman" w:hAnsi="Times New Roman"/>
          <w:sz w:val="24"/>
          <w:szCs w:val="24"/>
        </w:rPr>
        <w:t xml:space="preserve">or. </w:t>
      </w:r>
      <w:r w:rsidR="00290D20">
        <w:rPr>
          <w:rFonts w:ascii="Times New Roman" w:hAnsi="Times New Roman"/>
          <w:sz w:val="24"/>
          <w:szCs w:val="24"/>
        </w:rPr>
        <w:br/>
      </w:r>
      <w:r w:rsidR="00290D20">
        <w:rPr>
          <w:rFonts w:ascii="Times New Roman" w:hAnsi="Times New Roman"/>
          <w:sz w:val="24"/>
          <w:szCs w:val="24"/>
        </w:rPr>
        <w:br/>
        <w:t xml:space="preserve">Chairman Bevilacqua asked if the equipment on the North </w:t>
      </w:r>
      <w:r w:rsidR="003A4518">
        <w:rPr>
          <w:rFonts w:ascii="Times New Roman" w:hAnsi="Times New Roman"/>
          <w:sz w:val="24"/>
          <w:szCs w:val="24"/>
        </w:rPr>
        <w:t xml:space="preserve">will have a parapet wall in front of them. </w:t>
      </w:r>
      <w:r w:rsidR="00A876E5">
        <w:rPr>
          <w:rFonts w:ascii="Times New Roman" w:hAnsi="Times New Roman"/>
          <w:sz w:val="24"/>
          <w:szCs w:val="24"/>
        </w:rPr>
        <w:br/>
      </w:r>
      <w:r w:rsidR="00A876E5">
        <w:rPr>
          <w:rFonts w:ascii="Times New Roman" w:hAnsi="Times New Roman"/>
          <w:sz w:val="24"/>
          <w:szCs w:val="24"/>
        </w:rPr>
        <w:br/>
        <w:t xml:space="preserve">Mary Beth Bianconi stated that the construction plans show </w:t>
      </w:r>
      <w:r w:rsidR="006B1825">
        <w:rPr>
          <w:rFonts w:ascii="Times New Roman" w:hAnsi="Times New Roman"/>
          <w:sz w:val="24"/>
          <w:szCs w:val="24"/>
        </w:rPr>
        <w:t xml:space="preserve">a parapet wall that extends </w:t>
      </w:r>
      <w:r w:rsidR="00A55327">
        <w:rPr>
          <w:rFonts w:ascii="Times New Roman" w:hAnsi="Times New Roman"/>
          <w:sz w:val="24"/>
          <w:szCs w:val="24"/>
        </w:rPr>
        <w:t>all</w:t>
      </w:r>
      <w:r w:rsidR="006B1825">
        <w:rPr>
          <w:rFonts w:ascii="Times New Roman" w:hAnsi="Times New Roman"/>
          <w:sz w:val="24"/>
          <w:szCs w:val="24"/>
        </w:rPr>
        <w:t xml:space="preserve"> the way around</w:t>
      </w:r>
      <w:r w:rsidR="00FF76D4">
        <w:rPr>
          <w:rFonts w:ascii="Times New Roman" w:hAnsi="Times New Roman"/>
          <w:sz w:val="24"/>
          <w:szCs w:val="24"/>
        </w:rPr>
        <w:t>. On the North side there is a full parapet</w:t>
      </w:r>
      <w:r w:rsidR="005E4136">
        <w:rPr>
          <w:rFonts w:ascii="Times New Roman" w:hAnsi="Times New Roman"/>
          <w:sz w:val="24"/>
          <w:szCs w:val="24"/>
        </w:rPr>
        <w:t xml:space="preserve">, on the East side, which would be facing towards Ely Street, there </w:t>
      </w:r>
      <w:r w:rsidR="005F70A3">
        <w:rPr>
          <w:rFonts w:ascii="Times New Roman" w:hAnsi="Times New Roman"/>
          <w:sz w:val="24"/>
          <w:szCs w:val="24"/>
        </w:rPr>
        <w:t xml:space="preserve">is a full parapet wall, and on the South side there is a full parapet wall. </w:t>
      </w:r>
      <w:r w:rsidR="00D70DF8">
        <w:rPr>
          <w:rFonts w:ascii="Times New Roman" w:hAnsi="Times New Roman"/>
          <w:sz w:val="24"/>
          <w:szCs w:val="24"/>
        </w:rPr>
        <w:br/>
      </w:r>
      <w:r w:rsidR="00D70DF8">
        <w:rPr>
          <w:rFonts w:ascii="Times New Roman" w:hAnsi="Times New Roman"/>
          <w:sz w:val="24"/>
          <w:szCs w:val="24"/>
        </w:rPr>
        <w:br/>
        <w:t xml:space="preserve">Aaron Flach, owner of Empire Riverfront Ventures, LLC, stated that that information is correct. </w:t>
      </w:r>
      <w:r w:rsidR="008A6222">
        <w:rPr>
          <w:rFonts w:ascii="Times New Roman" w:hAnsi="Times New Roman"/>
          <w:sz w:val="24"/>
          <w:szCs w:val="24"/>
        </w:rPr>
        <w:br/>
      </w:r>
      <w:r w:rsidR="008A6222">
        <w:rPr>
          <w:rFonts w:ascii="Times New Roman" w:hAnsi="Times New Roman"/>
          <w:sz w:val="24"/>
          <w:szCs w:val="24"/>
        </w:rPr>
        <w:br/>
        <w:t xml:space="preserve">Brian Tighe asked if </w:t>
      </w:r>
      <w:r w:rsidR="00B61086">
        <w:rPr>
          <w:rFonts w:ascii="Times New Roman" w:hAnsi="Times New Roman"/>
          <w:sz w:val="24"/>
          <w:szCs w:val="24"/>
        </w:rPr>
        <w:t xml:space="preserve">that wall would obscure the HVAC </w:t>
      </w:r>
      <w:r w:rsidR="005F19C5">
        <w:rPr>
          <w:rFonts w:ascii="Times New Roman" w:hAnsi="Times New Roman"/>
          <w:sz w:val="24"/>
          <w:szCs w:val="24"/>
        </w:rPr>
        <w:t xml:space="preserve">machinery that is in the pictures from Ely Stret. </w:t>
      </w:r>
      <w:r w:rsidR="005F19C5">
        <w:rPr>
          <w:rFonts w:ascii="Times New Roman" w:hAnsi="Times New Roman"/>
          <w:sz w:val="24"/>
          <w:szCs w:val="24"/>
        </w:rPr>
        <w:br/>
      </w:r>
      <w:r w:rsidR="005F19C5">
        <w:rPr>
          <w:rFonts w:ascii="Times New Roman" w:hAnsi="Times New Roman"/>
          <w:sz w:val="24"/>
          <w:szCs w:val="24"/>
        </w:rPr>
        <w:br/>
      </w:r>
      <w:r w:rsidR="00FC522D">
        <w:rPr>
          <w:rFonts w:ascii="Times New Roman" w:hAnsi="Times New Roman"/>
          <w:sz w:val="24"/>
          <w:szCs w:val="24"/>
        </w:rPr>
        <w:t xml:space="preserve">Aaron Flach stated that the wall would obscure the HVAC, but he is not opposed to adding onto it if the Board </w:t>
      </w:r>
      <w:r w:rsidR="00616325">
        <w:rPr>
          <w:rFonts w:ascii="Times New Roman" w:hAnsi="Times New Roman"/>
          <w:sz w:val="24"/>
          <w:szCs w:val="24"/>
        </w:rPr>
        <w:t>prefers or</w:t>
      </w:r>
      <w:r w:rsidR="00915C4D">
        <w:rPr>
          <w:rFonts w:ascii="Times New Roman" w:hAnsi="Times New Roman"/>
          <w:sz w:val="24"/>
          <w:szCs w:val="24"/>
        </w:rPr>
        <w:t xml:space="preserve"> elaborating on the live </w:t>
      </w:r>
      <w:r w:rsidR="00701973">
        <w:rPr>
          <w:rFonts w:ascii="Times New Roman" w:hAnsi="Times New Roman"/>
          <w:sz w:val="24"/>
          <w:szCs w:val="24"/>
        </w:rPr>
        <w:t xml:space="preserve">greenery section that faces the street. </w:t>
      </w:r>
      <w:r w:rsidR="00616325">
        <w:rPr>
          <w:rFonts w:ascii="Times New Roman" w:hAnsi="Times New Roman"/>
          <w:sz w:val="24"/>
          <w:szCs w:val="24"/>
        </w:rPr>
        <w:t xml:space="preserve">He would </w:t>
      </w:r>
      <w:r w:rsidR="00616325">
        <w:rPr>
          <w:rFonts w:ascii="Times New Roman" w:hAnsi="Times New Roman"/>
          <w:sz w:val="24"/>
          <w:szCs w:val="24"/>
        </w:rPr>
        <w:lastRenderedPageBreak/>
        <w:t xml:space="preserve">be willing to continue with some boxwoods for that area. </w:t>
      </w:r>
      <w:r w:rsidR="005E4136">
        <w:rPr>
          <w:rFonts w:ascii="Times New Roman" w:hAnsi="Times New Roman"/>
          <w:sz w:val="24"/>
          <w:szCs w:val="24"/>
        </w:rPr>
        <w:t xml:space="preserve"> </w:t>
      </w:r>
      <w:r w:rsidR="0046486F">
        <w:rPr>
          <w:rFonts w:ascii="Times New Roman" w:hAnsi="Times New Roman"/>
          <w:sz w:val="24"/>
          <w:szCs w:val="24"/>
        </w:rPr>
        <w:br/>
      </w:r>
      <w:r w:rsidR="0046486F">
        <w:rPr>
          <w:rFonts w:ascii="Times New Roman" w:hAnsi="Times New Roman"/>
          <w:sz w:val="24"/>
          <w:szCs w:val="24"/>
        </w:rPr>
        <w:br/>
        <w:t xml:space="preserve">Mary Beth Bianconi stated that </w:t>
      </w:r>
      <w:r w:rsidR="00E023B8">
        <w:rPr>
          <w:rFonts w:ascii="Times New Roman" w:hAnsi="Times New Roman"/>
          <w:sz w:val="24"/>
          <w:szCs w:val="24"/>
        </w:rPr>
        <w:t>on the last page of her 9/6/22 review memo</w:t>
      </w:r>
      <w:r w:rsidR="0022359A">
        <w:rPr>
          <w:rFonts w:ascii="Times New Roman" w:hAnsi="Times New Roman"/>
          <w:sz w:val="24"/>
          <w:szCs w:val="24"/>
        </w:rPr>
        <w:t>, letter</w:t>
      </w:r>
      <w:r w:rsidR="00DB7EBA">
        <w:rPr>
          <w:rFonts w:ascii="Times New Roman" w:hAnsi="Times New Roman"/>
          <w:sz w:val="24"/>
          <w:szCs w:val="24"/>
        </w:rPr>
        <w:t>s “g” and</w:t>
      </w:r>
      <w:r w:rsidR="0022359A">
        <w:rPr>
          <w:rFonts w:ascii="Times New Roman" w:hAnsi="Times New Roman"/>
          <w:sz w:val="24"/>
          <w:szCs w:val="24"/>
        </w:rPr>
        <w:t xml:space="preserve"> “h” in the suggested conditions states, “</w:t>
      </w:r>
      <w:r w:rsidR="00DB7EBA">
        <w:rPr>
          <w:rFonts w:ascii="Times New Roman" w:hAnsi="Times New Roman"/>
          <w:sz w:val="24"/>
          <w:szCs w:val="24"/>
        </w:rPr>
        <w:t>Parapet greenery required to be maintained throughout the annual growing season.</w:t>
      </w:r>
      <w:r w:rsidR="00B97983">
        <w:rPr>
          <w:rFonts w:ascii="Times New Roman" w:hAnsi="Times New Roman"/>
          <w:sz w:val="24"/>
          <w:szCs w:val="24"/>
        </w:rPr>
        <w:t xml:space="preserve">” “All building systems equipment located on the </w:t>
      </w:r>
      <w:r w:rsidR="008177B2">
        <w:rPr>
          <w:rFonts w:ascii="Times New Roman" w:hAnsi="Times New Roman"/>
          <w:sz w:val="24"/>
          <w:szCs w:val="24"/>
        </w:rPr>
        <w:t>fifth floor</w:t>
      </w:r>
      <w:r w:rsidR="00B97983">
        <w:rPr>
          <w:rFonts w:ascii="Times New Roman" w:hAnsi="Times New Roman"/>
          <w:sz w:val="24"/>
          <w:szCs w:val="24"/>
        </w:rPr>
        <w:t xml:space="preserve"> shall be situated to reduce visibility from neighboring properties</w:t>
      </w:r>
      <w:r w:rsidR="008177B2">
        <w:rPr>
          <w:rFonts w:ascii="Times New Roman" w:hAnsi="Times New Roman"/>
          <w:sz w:val="24"/>
          <w:szCs w:val="24"/>
        </w:rPr>
        <w:t xml:space="preserve"> (e.g., behind parapet) and all such systems shall include </w:t>
      </w:r>
      <w:r w:rsidR="000309F6">
        <w:rPr>
          <w:rFonts w:ascii="Times New Roman" w:hAnsi="Times New Roman"/>
          <w:sz w:val="24"/>
          <w:szCs w:val="24"/>
        </w:rPr>
        <w:t xml:space="preserve">measures to minimize sound.” </w:t>
      </w:r>
      <w:r w:rsidR="005D1B48">
        <w:rPr>
          <w:rFonts w:ascii="Times New Roman" w:hAnsi="Times New Roman"/>
          <w:sz w:val="24"/>
          <w:szCs w:val="24"/>
        </w:rPr>
        <w:t xml:space="preserve">So, that is a recommended condition. </w:t>
      </w:r>
      <w:r w:rsidR="00E82794">
        <w:rPr>
          <w:rFonts w:ascii="Times New Roman" w:hAnsi="Times New Roman"/>
          <w:sz w:val="24"/>
          <w:szCs w:val="24"/>
        </w:rPr>
        <w:br/>
      </w:r>
      <w:r w:rsidR="00E82794">
        <w:rPr>
          <w:rFonts w:ascii="Times New Roman" w:hAnsi="Times New Roman"/>
          <w:sz w:val="24"/>
          <w:szCs w:val="24"/>
        </w:rPr>
        <w:br/>
        <w:t xml:space="preserve">Attorney Robert Stout asked if that parapet has been constructed yet. </w:t>
      </w:r>
      <w:r w:rsidR="0045679D">
        <w:rPr>
          <w:rFonts w:ascii="Times New Roman" w:hAnsi="Times New Roman"/>
          <w:sz w:val="24"/>
          <w:szCs w:val="24"/>
        </w:rPr>
        <w:br/>
      </w:r>
      <w:r w:rsidR="0045679D">
        <w:rPr>
          <w:rFonts w:ascii="Times New Roman" w:hAnsi="Times New Roman"/>
          <w:sz w:val="24"/>
          <w:szCs w:val="24"/>
        </w:rPr>
        <w:br/>
        <w:t xml:space="preserve">Aaron Flach stated that the parapet has already been constructed. </w:t>
      </w:r>
      <w:r w:rsidR="00F52DE9">
        <w:rPr>
          <w:rFonts w:ascii="Times New Roman" w:hAnsi="Times New Roman"/>
          <w:sz w:val="24"/>
          <w:szCs w:val="24"/>
        </w:rPr>
        <w:br/>
      </w:r>
      <w:r w:rsidR="00F52DE9">
        <w:rPr>
          <w:rFonts w:ascii="Times New Roman" w:hAnsi="Times New Roman"/>
          <w:sz w:val="24"/>
          <w:szCs w:val="24"/>
        </w:rPr>
        <w:br/>
        <w:t xml:space="preserve">Chairman Bevilacqua stated that those pictures were received weeks ago, but he wanted to make sure it was addressed. </w:t>
      </w:r>
      <w:r w:rsidR="00830EF4">
        <w:rPr>
          <w:rFonts w:ascii="Times New Roman" w:hAnsi="Times New Roman"/>
          <w:sz w:val="24"/>
          <w:szCs w:val="24"/>
        </w:rPr>
        <w:br/>
      </w:r>
      <w:r w:rsidR="00830EF4">
        <w:rPr>
          <w:rFonts w:ascii="Times New Roman" w:hAnsi="Times New Roman"/>
          <w:sz w:val="24"/>
          <w:szCs w:val="24"/>
        </w:rPr>
        <w:br/>
        <w:t xml:space="preserve">Aaron Flach stated that there is a parapet wall there that the equipment is sitting behind. </w:t>
      </w:r>
      <w:r w:rsidR="00984F33">
        <w:rPr>
          <w:rFonts w:ascii="Times New Roman" w:hAnsi="Times New Roman"/>
          <w:sz w:val="24"/>
          <w:szCs w:val="24"/>
        </w:rPr>
        <w:t xml:space="preserve">Since then, the area has been built up with coping metal and </w:t>
      </w:r>
      <w:r w:rsidR="000A7F94">
        <w:rPr>
          <w:rFonts w:ascii="Times New Roman" w:hAnsi="Times New Roman"/>
          <w:sz w:val="24"/>
          <w:szCs w:val="24"/>
        </w:rPr>
        <w:t xml:space="preserve">materials. However, if the Board wants him to </w:t>
      </w:r>
      <w:r w:rsidR="00DA7EA1">
        <w:rPr>
          <w:rFonts w:ascii="Times New Roman" w:hAnsi="Times New Roman"/>
          <w:sz w:val="24"/>
          <w:szCs w:val="24"/>
        </w:rPr>
        <w:t xml:space="preserve">have additional landscaping, or higher coverage on that side, that can be done. </w:t>
      </w:r>
      <w:r w:rsidR="005A55EF">
        <w:rPr>
          <w:rFonts w:ascii="Times New Roman" w:hAnsi="Times New Roman"/>
          <w:sz w:val="24"/>
          <w:szCs w:val="24"/>
        </w:rPr>
        <w:br/>
      </w:r>
      <w:r w:rsidR="005A55EF">
        <w:rPr>
          <w:rFonts w:ascii="Times New Roman" w:hAnsi="Times New Roman"/>
          <w:sz w:val="24"/>
          <w:szCs w:val="24"/>
        </w:rPr>
        <w:br/>
        <w:t xml:space="preserve">Chairman Bevilacqua stated that these pictures are from a </w:t>
      </w:r>
      <w:r w:rsidR="00B152A7">
        <w:rPr>
          <w:rFonts w:ascii="Times New Roman" w:hAnsi="Times New Roman"/>
          <w:sz w:val="24"/>
          <w:szCs w:val="24"/>
        </w:rPr>
        <w:t>high</w:t>
      </w:r>
      <w:r w:rsidR="005A55EF">
        <w:rPr>
          <w:rFonts w:ascii="Times New Roman" w:hAnsi="Times New Roman"/>
          <w:sz w:val="24"/>
          <w:szCs w:val="24"/>
        </w:rPr>
        <w:t xml:space="preserve"> vantage point, so they </w:t>
      </w:r>
      <w:r w:rsidR="00244A39">
        <w:rPr>
          <w:rFonts w:ascii="Times New Roman" w:hAnsi="Times New Roman"/>
          <w:sz w:val="24"/>
          <w:szCs w:val="24"/>
        </w:rPr>
        <w:t xml:space="preserve">could peek over the parapet wall. </w:t>
      </w:r>
    </w:p>
    <w:p w14:paraId="4BA716EF" w14:textId="77777777" w:rsidR="00244A39" w:rsidRDefault="00244A39" w:rsidP="00F0099A">
      <w:pPr>
        <w:pStyle w:val="gmail-p1"/>
        <w:spacing w:before="0" w:beforeAutospacing="0" w:after="0" w:afterAutospacing="0"/>
        <w:rPr>
          <w:rFonts w:ascii="Times New Roman" w:hAnsi="Times New Roman"/>
          <w:sz w:val="24"/>
          <w:szCs w:val="24"/>
        </w:rPr>
      </w:pPr>
    </w:p>
    <w:p w14:paraId="1B0C9726" w14:textId="17674C4D" w:rsidR="00064B6F" w:rsidRDefault="00244A39" w:rsidP="00893382">
      <w:pPr>
        <w:shd w:val="clear" w:color="auto" w:fill="FFFFFF"/>
        <w:spacing w:after="0" w:line="240" w:lineRule="auto"/>
        <w:rPr>
          <w:rFonts w:ascii="Times New Roman" w:hAnsi="Times New Roman"/>
          <w:sz w:val="24"/>
          <w:szCs w:val="24"/>
        </w:rPr>
      </w:pPr>
      <w:r>
        <w:rPr>
          <w:rFonts w:ascii="Times New Roman" w:hAnsi="Times New Roman"/>
          <w:sz w:val="24"/>
          <w:szCs w:val="24"/>
        </w:rPr>
        <w:t>Aaron Flach stated that you would not see that from</w:t>
      </w:r>
      <w:r w:rsidR="00095CF1">
        <w:rPr>
          <w:rFonts w:ascii="Times New Roman" w:hAnsi="Times New Roman"/>
          <w:sz w:val="24"/>
          <w:szCs w:val="24"/>
        </w:rPr>
        <w:t xml:space="preserve"> the street. </w:t>
      </w:r>
      <w:r w:rsidR="006E56CA">
        <w:rPr>
          <w:rFonts w:ascii="Times New Roman" w:hAnsi="Times New Roman"/>
          <w:sz w:val="24"/>
          <w:szCs w:val="24"/>
        </w:rPr>
        <w:br/>
      </w:r>
      <w:r w:rsidR="006E56CA">
        <w:rPr>
          <w:rFonts w:ascii="Times New Roman" w:hAnsi="Times New Roman"/>
          <w:sz w:val="24"/>
          <w:szCs w:val="24"/>
        </w:rPr>
        <w:br/>
        <w:t xml:space="preserve">Mary Beth Bianconi stated that </w:t>
      </w:r>
      <w:r w:rsidR="00851B2A">
        <w:rPr>
          <w:rFonts w:ascii="Times New Roman" w:hAnsi="Times New Roman"/>
          <w:sz w:val="24"/>
          <w:szCs w:val="24"/>
        </w:rPr>
        <w:t>there was an</w:t>
      </w:r>
      <w:r w:rsidR="006E56CA">
        <w:rPr>
          <w:rFonts w:ascii="Times New Roman" w:hAnsi="Times New Roman"/>
          <w:sz w:val="24"/>
          <w:szCs w:val="24"/>
        </w:rPr>
        <w:t xml:space="preserve"> Order to Remedy that was issued </w:t>
      </w:r>
      <w:r w:rsidR="00A55327">
        <w:rPr>
          <w:rFonts w:ascii="Times New Roman" w:hAnsi="Times New Roman"/>
          <w:sz w:val="24"/>
          <w:szCs w:val="24"/>
        </w:rPr>
        <w:t>to</w:t>
      </w:r>
      <w:r w:rsidR="009F1572">
        <w:rPr>
          <w:rFonts w:ascii="Times New Roman" w:hAnsi="Times New Roman"/>
          <w:sz w:val="24"/>
          <w:szCs w:val="24"/>
        </w:rPr>
        <w:t xml:space="preserve"> have the building sealed, </w:t>
      </w:r>
      <w:r w:rsidR="00851B2A">
        <w:rPr>
          <w:rFonts w:ascii="Times New Roman" w:hAnsi="Times New Roman"/>
          <w:sz w:val="24"/>
          <w:szCs w:val="24"/>
        </w:rPr>
        <w:t xml:space="preserve">but a lot of this mechanical equipment </w:t>
      </w:r>
      <w:r w:rsidR="00561846">
        <w:rPr>
          <w:rFonts w:ascii="Times New Roman" w:hAnsi="Times New Roman"/>
          <w:sz w:val="24"/>
          <w:szCs w:val="24"/>
        </w:rPr>
        <w:t xml:space="preserve">was not included in that permit. </w:t>
      </w:r>
      <w:r w:rsidR="00AF6FC5">
        <w:rPr>
          <w:rFonts w:ascii="Times New Roman" w:hAnsi="Times New Roman"/>
          <w:sz w:val="24"/>
          <w:szCs w:val="24"/>
        </w:rPr>
        <w:t xml:space="preserve">So, it could just be sitting there and not </w:t>
      </w:r>
      <w:r w:rsidR="003F4B15">
        <w:rPr>
          <w:rFonts w:ascii="Times New Roman" w:hAnsi="Times New Roman"/>
          <w:sz w:val="24"/>
          <w:szCs w:val="24"/>
        </w:rPr>
        <w:t>installed if</w:t>
      </w:r>
      <w:r w:rsidR="00AF6FC5">
        <w:rPr>
          <w:rFonts w:ascii="Times New Roman" w:hAnsi="Times New Roman"/>
          <w:sz w:val="24"/>
          <w:szCs w:val="24"/>
        </w:rPr>
        <w:t xml:space="preserve"> it was not installed prior to the Stop Work Order. </w:t>
      </w:r>
      <w:r w:rsidR="00926E47">
        <w:rPr>
          <w:rFonts w:ascii="Times New Roman" w:hAnsi="Times New Roman"/>
          <w:sz w:val="24"/>
          <w:szCs w:val="24"/>
        </w:rPr>
        <w:br/>
      </w:r>
      <w:r w:rsidR="00926E47">
        <w:rPr>
          <w:rFonts w:ascii="Times New Roman" w:hAnsi="Times New Roman"/>
          <w:sz w:val="24"/>
          <w:szCs w:val="24"/>
        </w:rPr>
        <w:br/>
        <w:t xml:space="preserve">Christopher Chimento asked if the ones that are on top of the fifth floor </w:t>
      </w:r>
      <w:r w:rsidR="003F4B15">
        <w:rPr>
          <w:rFonts w:ascii="Times New Roman" w:hAnsi="Times New Roman"/>
          <w:sz w:val="24"/>
          <w:szCs w:val="24"/>
        </w:rPr>
        <w:t xml:space="preserve">are going to be moved down. </w:t>
      </w:r>
      <w:r w:rsidR="003F4B15">
        <w:rPr>
          <w:rFonts w:ascii="Times New Roman" w:hAnsi="Times New Roman"/>
          <w:sz w:val="24"/>
          <w:szCs w:val="24"/>
        </w:rPr>
        <w:br/>
      </w:r>
      <w:r w:rsidR="003F4B15">
        <w:rPr>
          <w:rFonts w:ascii="Times New Roman" w:hAnsi="Times New Roman"/>
          <w:sz w:val="24"/>
          <w:szCs w:val="24"/>
        </w:rPr>
        <w:br/>
        <w:t xml:space="preserve">Aaron Flach </w:t>
      </w:r>
      <w:r w:rsidR="009F58D4">
        <w:rPr>
          <w:rFonts w:ascii="Times New Roman" w:hAnsi="Times New Roman"/>
          <w:sz w:val="24"/>
          <w:szCs w:val="24"/>
        </w:rPr>
        <w:t xml:space="preserve">stated that he believes so. </w:t>
      </w:r>
      <w:r w:rsidR="00FA5F61">
        <w:rPr>
          <w:rFonts w:ascii="Times New Roman" w:hAnsi="Times New Roman"/>
          <w:sz w:val="24"/>
          <w:szCs w:val="24"/>
        </w:rPr>
        <w:br/>
      </w:r>
      <w:r w:rsidR="00FA5F61">
        <w:rPr>
          <w:rFonts w:ascii="Times New Roman" w:hAnsi="Times New Roman"/>
          <w:sz w:val="24"/>
          <w:szCs w:val="24"/>
        </w:rPr>
        <w:br/>
      </w:r>
      <w:r w:rsidR="009B5E80">
        <w:rPr>
          <w:rFonts w:ascii="Times New Roman" w:hAnsi="Times New Roman"/>
          <w:sz w:val="24"/>
          <w:szCs w:val="24"/>
        </w:rPr>
        <w:t xml:space="preserve">Mary Beth Bianconi stated that </w:t>
      </w:r>
      <w:r w:rsidR="00EC1051">
        <w:rPr>
          <w:rFonts w:ascii="Times New Roman" w:hAnsi="Times New Roman"/>
          <w:sz w:val="24"/>
          <w:szCs w:val="24"/>
        </w:rPr>
        <w:t xml:space="preserve">the construction plans make it kind of hard to interpret what you are looking at. However, </w:t>
      </w:r>
      <w:r w:rsidR="007F1805">
        <w:rPr>
          <w:rFonts w:ascii="Times New Roman" w:hAnsi="Times New Roman"/>
          <w:sz w:val="24"/>
          <w:szCs w:val="24"/>
        </w:rPr>
        <w:t xml:space="preserve">in Sterling Environmental’s </w:t>
      </w:r>
      <w:r w:rsidR="00D00684">
        <w:rPr>
          <w:rFonts w:ascii="Times New Roman" w:hAnsi="Times New Roman"/>
          <w:sz w:val="24"/>
          <w:szCs w:val="24"/>
        </w:rPr>
        <w:t>June 22</w:t>
      </w:r>
      <w:r w:rsidR="00D00684" w:rsidRPr="00D00684">
        <w:rPr>
          <w:rFonts w:ascii="Times New Roman" w:hAnsi="Times New Roman"/>
          <w:sz w:val="24"/>
          <w:szCs w:val="24"/>
          <w:vertAlign w:val="superscript"/>
        </w:rPr>
        <w:t>nd</w:t>
      </w:r>
      <w:r w:rsidR="00D00684">
        <w:rPr>
          <w:rFonts w:ascii="Times New Roman" w:hAnsi="Times New Roman"/>
          <w:sz w:val="24"/>
          <w:szCs w:val="24"/>
        </w:rPr>
        <w:t xml:space="preserve"> submission</w:t>
      </w:r>
      <w:r w:rsidR="00251741">
        <w:rPr>
          <w:rFonts w:ascii="Times New Roman" w:hAnsi="Times New Roman"/>
          <w:sz w:val="24"/>
          <w:szCs w:val="24"/>
        </w:rPr>
        <w:t xml:space="preserve">, there is a rooftop plan. It does show those areas </w:t>
      </w:r>
      <w:r w:rsidR="00215298">
        <w:rPr>
          <w:rFonts w:ascii="Times New Roman" w:hAnsi="Times New Roman"/>
          <w:sz w:val="24"/>
          <w:szCs w:val="24"/>
        </w:rPr>
        <w:t xml:space="preserve">where the HVAC units </w:t>
      </w:r>
      <w:r w:rsidR="0086176E">
        <w:rPr>
          <w:rFonts w:ascii="Times New Roman" w:hAnsi="Times New Roman"/>
          <w:sz w:val="24"/>
          <w:szCs w:val="24"/>
        </w:rPr>
        <w:t>will be located</w:t>
      </w:r>
      <w:r w:rsidR="00215298">
        <w:rPr>
          <w:rFonts w:ascii="Times New Roman" w:hAnsi="Times New Roman"/>
          <w:sz w:val="24"/>
          <w:szCs w:val="24"/>
        </w:rPr>
        <w:t xml:space="preserve"> on the North and South sides</w:t>
      </w:r>
      <w:r w:rsidR="0086176E">
        <w:rPr>
          <w:rFonts w:ascii="Times New Roman" w:hAnsi="Times New Roman"/>
          <w:sz w:val="24"/>
          <w:szCs w:val="24"/>
        </w:rPr>
        <w:t xml:space="preserve">. </w:t>
      </w:r>
      <w:r w:rsidR="008C3244">
        <w:rPr>
          <w:rFonts w:ascii="Times New Roman" w:hAnsi="Times New Roman"/>
          <w:sz w:val="24"/>
          <w:szCs w:val="24"/>
        </w:rPr>
        <w:t>It may be helpful if t</w:t>
      </w:r>
      <w:r w:rsidR="000568B8">
        <w:rPr>
          <w:rFonts w:ascii="Times New Roman" w:hAnsi="Times New Roman"/>
          <w:sz w:val="24"/>
          <w:szCs w:val="24"/>
        </w:rPr>
        <w:t xml:space="preserve">he Board can get some more details about the height of the units relative to the parapet walls. </w:t>
      </w:r>
      <w:r w:rsidR="00BF528A">
        <w:rPr>
          <w:rFonts w:ascii="Times New Roman" w:hAnsi="Times New Roman"/>
          <w:sz w:val="24"/>
          <w:szCs w:val="24"/>
        </w:rPr>
        <w:br/>
      </w:r>
      <w:r w:rsidR="00BF528A">
        <w:rPr>
          <w:rFonts w:ascii="Times New Roman" w:hAnsi="Times New Roman"/>
          <w:sz w:val="24"/>
          <w:szCs w:val="24"/>
        </w:rPr>
        <w:br/>
        <w:t xml:space="preserve">Brian Tighe stated that it would be his preference </w:t>
      </w:r>
      <w:r w:rsidR="007F4E29">
        <w:rPr>
          <w:rFonts w:ascii="Times New Roman" w:hAnsi="Times New Roman"/>
          <w:sz w:val="24"/>
          <w:szCs w:val="24"/>
        </w:rPr>
        <w:t xml:space="preserve">to do what is possible to mitigate the visual and audio impact for </w:t>
      </w:r>
      <w:r w:rsidR="00BF528A">
        <w:rPr>
          <w:rFonts w:ascii="Times New Roman" w:hAnsi="Times New Roman"/>
          <w:sz w:val="24"/>
          <w:szCs w:val="24"/>
        </w:rPr>
        <w:t>th</w:t>
      </w:r>
      <w:r w:rsidR="007F4E29">
        <w:rPr>
          <w:rFonts w:ascii="Times New Roman" w:hAnsi="Times New Roman"/>
          <w:sz w:val="24"/>
          <w:szCs w:val="24"/>
        </w:rPr>
        <w:t>ose neighbors</w:t>
      </w:r>
      <w:r w:rsidR="00242FA6">
        <w:rPr>
          <w:rFonts w:ascii="Times New Roman" w:hAnsi="Times New Roman"/>
          <w:sz w:val="24"/>
          <w:szCs w:val="24"/>
        </w:rPr>
        <w:t xml:space="preserve"> that have this view in their backyard</w:t>
      </w:r>
      <w:r w:rsidR="00E957AF">
        <w:rPr>
          <w:rFonts w:ascii="Times New Roman" w:hAnsi="Times New Roman"/>
          <w:sz w:val="24"/>
          <w:szCs w:val="24"/>
        </w:rPr>
        <w:t xml:space="preserve">. </w:t>
      </w:r>
      <w:r w:rsidR="00580B22">
        <w:rPr>
          <w:rFonts w:ascii="Times New Roman" w:hAnsi="Times New Roman"/>
          <w:sz w:val="24"/>
          <w:szCs w:val="24"/>
        </w:rPr>
        <w:br/>
      </w:r>
      <w:r w:rsidR="00580B22">
        <w:rPr>
          <w:rFonts w:ascii="Times New Roman" w:hAnsi="Times New Roman"/>
          <w:sz w:val="24"/>
          <w:szCs w:val="24"/>
        </w:rPr>
        <w:br/>
      </w:r>
      <w:r w:rsidR="002406EE">
        <w:rPr>
          <w:rFonts w:ascii="Times New Roman" w:hAnsi="Times New Roman"/>
          <w:sz w:val="24"/>
          <w:szCs w:val="24"/>
        </w:rPr>
        <w:t>Aaron Flach stated that he is happy to do that, and even if the equipment is not installed</w:t>
      </w:r>
      <w:r w:rsidR="009932B2">
        <w:rPr>
          <w:rFonts w:ascii="Times New Roman" w:hAnsi="Times New Roman"/>
          <w:sz w:val="24"/>
          <w:szCs w:val="24"/>
        </w:rPr>
        <w:t xml:space="preserve"> yet, it is probably not going to be much different from what you are seeing in the pictures presented. </w:t>
      </w:r>
      <w:r w:rsidR="003B565D">
        <w:rPr>
          <w:rFonts w:ascii="Times New Roman" w:hAnsi="Times New Roman"/>
          <w:sz w:val="24"/>
          <w:szCs w:val="24"/>
        </w:rPr>
        <w:t xml:space="preserve">Again, there is room so that he can add an additional parapet of some sort </w:t>
      </w:r>
      <w:r w:rsidR="004625E7">
        <w:rPr>
          <w:rFonts w:ascii="Times New Roman" w:hAnsi="Times New Roman"/>
          <w:sz w:val="24"/>
          <w:szCs w:val="24"/>
        </w:rPr>
        <w:t xml:space="preserve">if the Board would like it to be a solid surface, </w:t>
      </w:r>
      <w:r w:rsidR="00042623">
        <w:rPr>
          <w:rFonts w:ascii="Times New Roman" w:hAnsi="Times New Roman"/>
          <w:sz w:val="24"/>
          <w:szCs w:val="24"/>
        </w:rPr>
        <w:t>like</w:t>
      </w:r>
      <w:r w:rsidR="004625E7">
        <w:rPr>
          <w:rFonts w:ascii="Times New Roman" w:hAnsi="Times New Roman"/>
          <w:sz w:val="24"/>
          <w:szCs w:val="24"/>
        </w:rPr>
        <w:t xml:space="preserve"> the siding that is there. </w:t>
      </w:r>
      <w:r w:rsidR="00042623">
        <w:rPr>
          <w:rFonts w:ascii="Times New Roman" w:hAnsi="Times New Roman"/>
          <w:sz w:val="24"/>
          <w:szCs w:val="24"/>
        </w:rPr>
        <w:t xml:space="preserve">Or if the Board would like it to be boxwoods </w:t>
      </w:r>
      <w:r w:rsidR="00042623">
        <w:rPr>
          <w:rFonts w:ascii="Times New Roman" w:hAnsi="Times New Roman"/>
          <w:sz w:val="24"/>
          <w:szCs w:val="24"/>
        </w:rPr>
        <w:lastRenderedPageBreak/>
        <w:t xml:space="preserve">since they pretty much grow and stay green </w:t>
      </w:r>
      <w:r w:rsidR="009A4CBE">
        <w:rPr>
          <w:rFonts w:ascii="Times New Roman" w:hAnsi="Times New Roman"/>
          <w:sz w:val="24"/>
          <w:szCs w:val="24"/>
        </w:rPr>
        <w:t xml:space="preserve">no matter what. He said that he prefers greenery since it softens it </w:t>
      </w:r>
      <w:r w:rsidR="00FB3E23">
        <w:rPr>
          <w:rFonts w:ascii="Times New Roman" w:hAnsi="Times New Roman"/>
          <w:sz w:val="24"/>
          <w:szCs w:val="24"/>
        </w:rPr>
        <w:t>some and</w:t>
      </w:r>
      <w:r w:rsidR="00C276AB">
        <w:rPr>
          <w:rFonts w:ascii="Times New Roman" w:hAnsi="Times New Roman"/>
          <w:sz w:val="24"/>
          <w:szCs w:val="24"/>
        </w:rPr>
        <w:t xml:space="preserve"> absorbs noise in a better way than metal would. </w:t>
      </w:r>
      <w:r w:rsidR="00FB3E23">
        <w:rPr>
          <w:rFonts w:ascii="Times New Roman" w:hAnsi="Times New Roman"/>
          <w:sz w:val="24"/>
          <w:szCs w:val="24"/>
        </w:rPr>
        <w:t xml:space="preserve">They would be 2-3 feet tall and soften it, block noise, and just look nicer in general. </w:t>
      </w:r>
      <w:r w:rsidR="001815EF">
        <w:rPr>
          <w:rFonts w:ascii="Times New Roman" w:hAnsi="Times New Roman"/>
          <w:sz w:val="24"/>
          <w:szCs w:val="24"/>
        </w:rPr>
        <w:br/>
      </w:r>
      <w:r w:rsidR="001815EF">
        <w:rPr>
          <w:rFonts w:ascii="Times New Roman" w:hAnsi="Times New Roman"/>
          <w:sz w:val="24"/>
          <w:szCs w:val="24"/>
        </w:rPr>
        <w:br/>
        <w:t xml:space="preserve">Brian Tighe stated that he feels that that would satisfy </w:t>
      </w:r>
      <w:r w:rsidR="008D42AF">
        <w:rPr>
          <w:rFonts w:ascii="Times New Roman" w:hAnsi="Times New Roman"/>
          <w:sz w:val="24"/>
          <w:szCs w:val="24"/>
        </w:rPr>
        <w:t xml:space="preserve">that issue. </w:t>
      </w:r>
      <w:r w:rsidR="00C649D6">
        <w:rPr>
          <w:rFonts w:ascii="Times New Roman" w:hAnsi="Times New Roman"/>
          <w:sz w:val="24"/>
          <w:szCs w:val="24"/>
        </w:rPr>
        <w:br/>
      </w:r>
      <w:r w:rsidR="00C649D6">
        <w:rPr>
          <w:rFonts w:ascii="Times New Roman" w:hAnsi="Times New Roman"/>
          <w:sz w:val="24"/>
          <w:szCs w:val="24"/>
        </w:rPr>
        <w:br/>
        <w:t xml:space="preserve">Mary Beth Bianconi stated that in talking about conditions, she drafted a condition that states that </w:t>
      </w:r>
      <w:r w:rsidR="00390933">
        <w:rPr>
          <w:rFonts w:ascii="Times New Roman" w:hAnsi="Times New Roman"/>
          <w:sz w:val="24"/>
          <w:szCs w:val="24"/>
        </w:rPr>
        <w:t>“</w:t>
      </w:r>
      <w:r w:rsidR="00A2108A">
        <w:rPr>
          <w:rFonts w:ascii="Times New Roman" w:hAnsi="Times New Roman"/>
          <w:sz w:val="24"/>
          <w:szCs w:val="24"/>
        </w:rPr>
        <w:t>…shall be situated to reduce visibility from neighboring properties</w:t>
      </w:r>
      <w:r w:rsidR="008E4726">
        <w:rPr>
          <w:rFonts w:ascii="Times New Roman" w:hAnsi="Times New Roman"/>
          <w:sz w:val="24"/>
          <w:szCs w:val="24"/>
        </w:rPr>
        <w:t>…”.</w:t>
      </w:r>
      <w:r w:rsidR="00AA5DC3">
        <w:rPr>
          <w:rFonts w:ascii="Times New Roman" w:hAnsi="Times New Roman"/>
          <w:sz w:val="24"/>
          <w:szCs w:val="24"/>
        </w:rPr>
        <w:t xml:space="preserve"> She asked the Village Attorney how much specificity </w:t>
      </w:r>
      <w:r w:rsidR="00AE7066">
        <w:rPr>
          <w:rFonts w:ascii="Times New Roman" w:hAnsi="Times New Roman"/>
          <w:sz w:val="24"/>
          <w:szCs w:val="24"/>
        </w:rPr>
        <w:t xml:space="preserve">is needed </w:t>
      </w:r>
      <w:r w:rsidR="00AA5DC3">
        <w:rPr>
          <w:rFonts w:ascii="Times New Roman" w:hAnsi="Times New Roman"/>
          <w:sz w:val="24"/>
          <w:szCs w:val="24"/>
        </w:rPr>
        <w:t>in terms of the conditions</w:t>
      </w:r>
      <w:r w:rsidR="00AE7066">
        <w:rPr>
          <w:rFonts w:ascii="Times New Roman" w:hAnsi="Times New Roman"/>
          <w:sz w:val="24"/>
          <w:szCs w:val="24"/>
        </w:rPr>
        <w:t xml:space="preserve">. </w:t>
      </w:r>
      <w:r w:rsidR="00AE7066">
        <w:rPr>
          <w:rFonts w:ascii="Times New Roman" w:hAnsi="Times New Roman"/>
          <w:sz w:val="24"/>
          <w:szCs w:val="24"/>
        </w:rPr>
        <w:br/>
      </w:r>
      <w:r w:rsidR="00AE7066">
        <w:rPr>
          <w:rFonts w:ascii="Times New Roman" w:hAnsi="Times New Roman"/>
          <w:sz w:val="24"/>
          <w:szCs w:val="24"/>
        </w:rPr>
        <w:br/>
        <w:t xml:space="preserve">Attorney Robert Stout stated that </w:t>
      </w:r>
      <w:r w:rsidR="000415E9">
        <w:rPr>
          <w:rFonts w:ascii="Times New Roman" w:hAnsi="Times New Roman"/>
          <w:sz w:val="24"/>
          <w:szCs w:val="24"/>
        </w:rPr>
        <w:t xml:space="preserve">conceptually </w:t>
      </w:r>
      <w:r w:rsidR="00AD01F1">
        <w:rPr>
          <w:rFonts w:ascii="Times New Roman" w:hAnsi="Times New Roman"/>
          <w:sz w:val="24"/>
          <w:szCs w:val="24"/>
        </w:rPr>
        <w:t xml:space="preserve">the Board has been provided with </w:t>
      </w:r>
      <w:r w:rsidR="0010542F">
        <w:rPr>
          <w:rFonts w:ascii="Times New Roman" w:hAnsi="Times New Roman"/>
          <w:sz w:val="24"/>
          <w:szCs w:val="24"/>
        </w:rPr>
        <w:t>proposed conditions. To the extent that this Board wants to see something specific</w:t>
      </w:r>
      <w:r w:rsidR="00FE04B3">
        <w:rPr>
          <w:rFonts w:ascii="Times New Roman" w:hAnsi="Times New Roman"/>
          <w:sz w:val="24"/>
          <w:szCs w:val="24"/>
        </w:rPr>
        <w:t xml:space="preserve">, he feels that </w:t>
      </w:r>
      <w:r w:rsidR="00086A8A">
        <w:rPr>
          <w:rFonts w:ascii="Times New Roman" w:hAnsi="Times New Roman"/>
          <w:sz w:val="24"/>
          <w:szCs w:val="24"/>
        </w:rPr>
        <w:t>it</w:t>
      </w:r>
      <w:r w:rsidR="00FE04B3">
        <w:rPr>
          <w:rFonts w:ascii="Times New Roman" w:hAnsi="Times New Roman"/>
          <w:sz w:val="24"/>
          <w:szCs w:val="24"/>
        </w:rPr>
        <w:t xml:space="preserve"> is perfectly appropriat</w:t>
      </w:r>
      <w:r w:rsidR="00086A8A">
        <w:rPr>
          <w:rFonts w:ascii="Times New Roman" w:hAnsi="Times New Roman"/>
          <w:sz w:val="24"/>
          <w:szCs w:val="24"/>
        </w:rPr>
        <w:t xml:space="preserve">e for them to indicate to what specificity. </w:t>
      </w:r>
      <w:r w:rsidR="00016721">
        <w:rPr>
          <w:rFonts w:ascii="Times New Roman" w:hAnsi="Times New Roman"/>
          <w:sz w:val="24"/>
          <w:szCs w:val="24"/>
        </w:rPr>
        <w:t>He stated that it would be helpful to the Planning Board as well</w:t>
      </w:r>
      <w:r w:rsidR="009A6E51">
        <w:rPr>
          <w:rFonts w:ascii="Times New Roman" w:hAnsi="Times New Roman"/>
          <w:sz w:val="24"/>
          <w:szCs w:val="24"/>
        </w:rPr>
        <w:t xml:space="preserve"> if Aaron Flach could submit a letter before their next meeting </w:t>
      </w:r>
      <w:r w:rsidR="004D3F47">
        <w:rPr>
          <w:rFonts w:ascii="Times New Roman" w:hAnsi="Times New Roman"/>
          <w:sz w:val="24"/>
          <w:szCs w:val="24"/>
        </w:rPr>
        <w:t xml:space="preserve">discussing the feedback received from the ZBA, the conditions they are considering, </w:t>
      </w:r>
      <w:r w:rsidR="00413745">
        <w:rPr>
          <w:rFonts w:ascii="Times New Roman" w:hAnsi="Times New Roman"/>
          <w:sz w:val="24"/>
          <w:szCs w:val="24"/>
        </w:rPr>
        <w:t>and indicating what he is willing to do to satisfy those conditions.</w:t>
      </w:r>
      <w:r w:rsidR="005C7A9A">
        <w:rPr>
          <w:rFonts w:ascii="Times New Roman" w:hAnsi="Times New Roman"/>
          <w:sz w:val="24"/>
          <w:szCs w:val="24"/>
        </w:rPr>
        <w:t xml:space="preserve"> </w:t>
      </w:r>
      <w:r w:rsidR="00A55373">
        <w:rPr>
          <w:rFonts w:ascii="Times New Roman" w:hAnsi="Times New Roman"/>
          <w:sz w:val="24"/>
          <w:szCs w:val="24"/>
        </w:rPr>
        <w:t xml:space="preserve">That way the Planning Board is aware of </w:t>
      </w:r>
      <w:r w:rsidR="008014F7">
        <w:rPr>
          <w:rFonts w:ascii="Times New Roman" w:hAnsi="Times New Roman"/>
          <w:sz w:val="24"/>
          <w:szCs w:val="24"/>
        </w:rPr>
        <w:t xml:space="preserve">that </w:t>
      </w:r>
      <w:r w:rsidR="00AA01D2">
        <w:rPr>
          <w:rFonts w:ascii="Times New Roman" w:hAnsi="Times New Roman"/>
          <w:sz w:val="24"/>
          <w:szCs w:val="24"/>
        </w:rPr>
        <w:t>back-and-forth</w:t>
      </w:r>
      <w:r w:rsidR="008014F7">
        <w:rPr>
          <w:rFonts w:ascii="Times New Roman" w:hAnsi="Times New Roman"/>
          <w:sz w:val="24"/>
          <w:szCs w:val="24"/>
        </w:rPr>
        <w:t xml:space="preserve"> discussion. </w:t>
      </w:r>
      <w:r w:rsidR="005560C6">
        <w:rPr>
          <w:rFonts w:ascii="Times New Roman" w:hAnsi="Times New Roman"/>
          <w:sz w:val="24"/>
          <w:szCs w:val="24"/>
        </w:rPr>
        <w:t xml:space="preserve"> </w:t>
      </w:r>
      <w:r w:rsidR="00A943AF">
        <w:rPr>
          <w:rFonts w:ascii="Times New Roman" w:hAnsi="Times New Roman"/>
          <w:sz w:val="24"/>
          <w:szCs w:val="24"/>
        </w:rPr>
        <w:br/>
      </w:r>
      <w:r w:rsidR="00A943AF">
        <w:rPr>
          <w:rFonts w:ascii="Times New Roman" w:hAnsi="Times New Roman"/>
          <w:sz w:val="24"/>
          <w:szCs w:val="24"/>
        </w:rPr>
        <w:br/>
        <w:t>Cha</w:t>
      </w:r>
      <w:r w:rsidR="00862ADD">
        <w:rPr>
          <w:rFonts w:ascii="Times New Roman" w:hAnsi="Times New Roman"/>
          <w:sz w:val="24"/>
          <w:szCs w:val="24"/>
        </w:rPr>
        <w:t xml:space="preserve">irman Bevilacqua </w:t>
      </w:r>
      <w:r w:rsidR="00AB3270">
        <w:rPr>
          <w:rFonts w:ascii="Times New Roman" w:hAnsi="Times New Roman"/>
          <w:sz w:val="24"/>
          <w:szCs w:val="24"/>
        </w:rPr>
        <w:t xml:space="preserve">stated that </w:t>
      </w:r>
      <w:r w:rsidR="003F0E48">
        <w:rPr>
          <w:rFonts w:ascii="Times New Roman" w:hAnsi="Times New Roman"/>
          <w:sz w:val="24"/>
          <w:szCs w:val="24"/>
        </w:rPr>
        <w:t xml:space="preserve">one of the potential conditions is to not have any human activity visible </w:t>
      </w:r>
      <w:r w:rsidR="00942A55">
        <w:rPr>
          <w:rFonts w:ascii="Times New Roman" w:hAnsi="Times New Roman"/>
          <w:sz w:val="24"/>
          <w:szCs w:val="24"/>
        </w:rPr>
        <w:t xml:space="preserve">above the 50-foot mark. He asked if Aaron Flach could make it so that onlookers from the West </w:t>
      </w:r>
      <w:r w:rsidR="00404229">
        <w:rPr>
          <w:rFonts w:ascii="Times New Roman" w:hAnsi="Times New Roman"/>
          <w:sz w:val="24"/>
          <w:szCs w:val="24"/>
        </w:rPr>
        <w:t xml:space="preserve">are looking at either a live wall or parapet. </w:t>
      </w:r>
      <w:r w:rsidR="00862ADD">
        <w:rPr>
          <w:rFonts w:ascii="Times New Roman" w:hAnsi="Times New Roman"/>
          <w:sz w:val="24"/>
          <w:szCs w:val="24"/>
        </w:rPr>
        <w:br/>
      </w:r>
      <w:r w:rsidR="00862ADD">
        <w:rPr>
          <w:rFonts w:ascii="Times New Roman" w:hAnsi="Times New Roman"/>
          <w:sz w:val="24"/>
          <w:szCs w:val="24"/>
        </w:rPr>
        <w:br/>
        <w:t>Aaron Flach</w:t>
      </w:r>
      <w:r w:rsidR="00404229">
        <w:rPr>
          <w:rFonts w:ascii="Times New Roman" w:hAnsi="Times New Roman"/>
          <w:sz w:val="24"/>
          <w:szCs w:val="24"/>
        </w:rPr>
        <w:t xml:space="preserve"> </w:t>
      </w:r>
      <w:r w:rsidR="00437F17">
        <w:rPr>
          <w:rFonts w:ascii="Times New Roman" w:hAnsi="Times New Roman"/>
          <w:sz w:val="24"/>
          <w:szCs w:val="24"/>
        </w:rPr>
        <w:t xml:space="preserve">stated that they wouldn’t see people anyway because the kitchen, stair towers, and HVAC units </w:t>
      </w:r>
      <w:r w:rsidR="0034531B">
        <w:rPr>
          <w:rFonts w:ascii="Times New Roman" w:hAnsi="Times New Roman"/>
          <w:sz w:val="24"/>
          <w:szCs w:val="24"/>
        </w:rPr>
        <w:t>are</w:t>
      </w:r>
      <w:r w:rsidR="00B54F14">
        <w:rPr>
          <w:rFonts w:ascii="Times New Roman" w:hAnsi="Times New Roman"/>
          <w:sz w:val="24"/>
          <w:szCs w:val="24"/>
        </w:rPr>
        <w:t xml:space="preserve"> separated from where </w:t>
      </w:r>
      <w:r w:rsidR="0034531B">
        <w:rPr>
          <w:rFonts w:ascii="Times New Roman" w:hAnsi="Times New Roman"/>
          <w:sz w:val="24"/>
          <w:szCs w:val="24"/>
        </w:rPr>
        <w:t>people would be on the outdoor area, which would be on the river side</w:t>
      </w:r>
      <w:r w:rsidR="0040778F">
        <w:rPr>
          <w:rFonts w:ascii="Times New Roman" w:hAnsi="Times New Roman"/>
          <w:sz w:val="24"/>
          <w:szCs w:val="24"/>
        </w:rPr>
        <w:t xml:space="preserve"> of the roof. </w:t>
      </w:r>
      <w:r w:rsidR="00862ADD">
        <w:rPr>
          <w:rFonts w:ascii="Times New Roman" w:hAnsi="Times New Roman"/>
          <w:sz w:val="24"/>
          <w:szCs w:val="24"/>
        </w:rPr>
        <w:br/>
      </w:r>
      <w:r w:rsidR="00862ADD">
        <w:rPr>
          <w:rFonts w:ascii="Times New Roman" w:hAnsi="Times New Roman"/>
          <w:sz w:val="24"/>
          <w:szCs w:val="24"/>
        </w:rPr>
        <w:br/>
        <w:t xml:space="preserve">Mary </w:t>
      </w:r>
      <w:r w:rsidR="00B41074">
        <w:rPr>
          <w:rFonts w:ascii="Times New Roman" w:hAnsi="Times New Roman"/>
          <w:sz w:val="24"/>
          <w:szCs w:val="24"/>
        </w:rPr>
        <w:t>Beth Bianconi</w:t>
      </w:r>
      <w:r w:rsidR="00E458E9">
        <w:rPr>
          <w:rFonts w:ascii="Times New Roman" w:hAnsi="Times New Roman"/>
          <w:sz w:val="24"/>
          <w:szCs w:val="24"/>
        </w:rPr>
        <w:t xml:space="preserve"> stated that the outdoor area where people will be is facing the river</w:t>
      </w:r>
      <w:r w:rsidR="00C268D0">
        <w:rPr>
          <w:rFonts w:ascii="Times New Roman" w:hAnsi="Times New Roman"/>
          <w:sz w:val="24"/>
          <w:szCs w:val="24"/>
        </w:rPr>
        <w:t xml:space="preserve">, which is the East side. </w:t>
      </w:r>
      <w:r w:rsidR="00C268D0">
        <w:rPr>
          <w:rFonts w:ascii="Times New Roman" w:hAnsi="Times New Roman"/>
          <w:sz w:val="24"/>
          <w:szCs w:val="24"/>
        </w:rPr>
        <w:br/>
      </w:r>
      <w:r w:rsidR="00C268D0">
        <w:rPr>
          <w:rFonts w:ascii="Times New Roman" w:hAnsi="Times New Roman"/>
          <w:sz w:val="24"/>
          <w:szCs w:val="24"/>
        </w:rPr>
        <w:br/>
        <w:t xml:space="preserve">Aaron Flach stated that there </w:t>
      </w:r>
      <w:r w:rsidR="006354CA">
        <w:rPr>
          <w:rFonts w:ascii="Times New Roman" w:hAnsi="Times New Roman"/>
          <w:sz w:val="24"/>
          <w:szCs w:val="24"/>
        </w:rPr>
        <w:t xml:space="preserve">is a second parapet wall that divides </w:t>
      </w:r>
      <w:r w:rsidR="009B7B35">
        <w:rPr>
          <w:rFonts w:ascii="Times New Roman" w:hAnsi="Times New Roman"/>
          <w:sz w:val="24"/>
          <w:szCs w:val="24"/>
        </w:rPr>
        <w:t xml:space="preserve">where the people are from these HVAC units. </w:t>
      </w:r>
      <w:r w:rsidR="006238B4">
        <w:rPr>
          <w:rFonts w:ascii="Times New Roman" w:hAnsi="Times New Roman"/>
          <w:sz w:val="24"/>
          <w:szCs w:val="24"/>
        </w:rPr>
        <w:t xml:space="preserve">That whole fifth floor section basically blocks the </w:t>
      </w:r>
      <w:r w:rsidR="000D7367">
        <w:rPr>
          <w:rFonts w:ascii="Times New Roman" w:hAnsi="Times New Roman"/>
          <w:sz w:val="24"/>
          <w:szCs w:val="24"/>
        </w:rPr>
        <w:t xml:space="preserve">view both ways. </w:t>
      </w:r>
      <w:r w:rsidR="00377524">
        <w:rPr>
          <w:rFonts w:ascii="Times New Roman" w:hAnsi="Times New Roman"/>
          <w:sz w:val="24"/>
          <w:szCs w:val="24"/>
        </w:rPr>
        <w:br/>
      </w:r>
      <w:r w:rsidR="00377524">
        <w:rPr>
          <w:rFonts w:ascii="Times New Roman" w:hAnsi="Times New Roman"/>
          <w:sz w:val="24"/>
          <w:szCs w:val="24"/>
        </w:rPr>
        <w:br/>
        <w:t xml:space="preserve">Mary Beth Bianconi stated that the other thing to consider </w:t>
      </w:r>
      <w:r w:rsidR="00702E31">
        <w:rPr>
          <w:rFonts w:ascii="Times New Roman" w:hAnsi="Times New Roman"/>
          <w:sz w:val="24"/>
          <w:szCs w:val="24"/>
        </w:rPr>
        <w:t xml:space="preserve">in respect to things like noise, </w:t>
      </w:r>
      <w:r w:rsidR="00DE066E">
        <w:rPr>
          <w:rFonts w:ascii="Times New Roman" w:hAnsi="Times New Roman"/>
          <w:sz w:val="24"/>
          <w:szCs w:val="24"/>
        </w:rPr>
        <w:t xml:space="preserve">is that the owner of the building has a </w:t>
      </w:r>
      <w:r w:rsidR="00B17717">
        <w:rPr>
          <w:rFonts w:ascii="Times New Roman" w:hAnsi="Times New Roman"/>
          <w:sz w:val="24"/>
          <w:szCs w:val="24"/>
        </w:rPr>
        <w:t>built-in</w:t>
      </w:r>
      <w:r w:rsidR="00DE066E">
        <w:rPr>
          <w:rFonts w:ascii="Times New Roman" w:hAnsi="Times New Roman"/>
          <w:sz w:val="24"/>
          <w:szCs w:val="24"/>
        </w:rPr>
        <w:t xml:space="preserve"> incentive not to have the HVAC units be noisy</w:t>
      </w:r>
      <w:r w:rsidR="00E74748">
        <w:rPr>
          <w:rFonts w:ascii="Times New Roman" w:hAnsi="Times New Roman"/>
          <w:sz w:val="24"/>
          <w:szCs w:val="24"/>
        </w:rPr>
        <w:t xml:space="preserve">, because nobody would want to be at the outdoor dining area if it was noisy. </w:t>
      </w:r>
      <w:r w:rsidR="00B41074">
        <w:rPr>
          <w:rFonts w:ascii="Times New Roman" w:hAnsi="Times New Roman"/>
          <w:sz w:val="24"/>
          <w:szCs w:val="24"/>
        </w:rPr>
        <w:br/>
      </w:r>
      <w:r w:rsidR="00B41074">
        <w:rPr>
          <w:rFonts w:ascii="Times New Roman" w:hAnsi="Times New Roman"/>
          <w:sz w:val="24"/>
          <w:szCs w:val="24"/>
        </w:rPr>
        <w:br/>
        <w:t>Chairman Bevilacqua</w:t>
      </w:r>
      <w:r w:rsidR="00B17717">
        <w:rPr>
          <w:rFonts w:ascii="Times New Roman" w:hAnsi="Times New Roman"/>
          <w:sz w:val="24"/>
          <w:szCs w:val="24"/>
        </w:rPr>
        <w:t xml:space="preserve"> stated that in regard to noise, in the memo from Delaware Engineering </w:t>
      </w:r>
      <w:r w:rsidR="00000B92">
        <w:rPr>
          <w:rFonts w:ascii="Times New Roman" w:hAnsi="Times New Roman"/>
          <w:sz w:val="24"/>
          <w:szCs w:val="24"/>
        </w:rPr>
        <w:t>it states</w:t>
      </w:r>
      <w:r w:rsidR="00D00543">
        <w:rPr>
          <w:rFonts w:ascii="Times New Roman" w:hAnsi="Times New Roman"/>
          <w:sz w:val="24"/>
          <w:szCs w:val="24"/>
        </w:rPr>
        <w:t xml:space="preserve"> in letter “c” that, “</w:t>
      </w:r>
      <w:r w:rsidR="00083421">
        <w:rPr>
          <w:rFonts w:ascii="Times New Roman" w:hAnsi="Times New Roman"/>
          <w:sz w:val="24"/>
          <w:szCs w:val="24"/>
        </w:rPr>
        <w:t>Exterior amplified or non-amplified sou</w:t>
      </w:r>
      <w:r w:rsidR="00D84543">
        <w:rPr>
          <w:rFonts w:ascii="Times New Roman" w:hAnsi="Times New Roman"/>
          <w:sz w:val="24"/>
          <w:szCs w:val="24"/>
        </w:rPr>
        <w:t xml:space="preserve">nd permitted only during operating hours such that patrons may maintain conversational </w:t>
      </w:r>
      <w:r w:rsidR="0014591B">
        <w:rPr>
          <w:rFonts w:ascii="Times New Roman" w:hAnsi="Times New Roman"/>
          <w:sz w:val="24"/>
          <w:szCs w:val="24"/>
        </w:rPr>
        <w:t>speaking voices (</w:t>
      </w:r>
      <w:r w:rsidR="00A55327">
        <w:rPr>
          <w:rFonts w:ascii="Times New Roman" w:hAnsi="Times New Roman"/>
          <w:sz w:val="24"/>
          <w:szCs w:val="24"/>
        </w:rPr>
        <w:t xml:space="preserve">e.g. </w:t>
      </w:r>
      <w:r w:rsidR="0014591B">
        <w:rPr>
          <w:rFonts w:ascii="Times New Roman" w:hAnsi="Times New Roman"/>
          <w:sz w:val="24"/>
          <w:szCs w:val="24"/>
        </w:rPr>
        <w:t>background music only).”</w:t>
      </w:r>
      <w:r w:rsidR="009C7F83">
        <w:rPr>
          <w:rFonts w:ascii="Times New Roman" w:hAnsi="Times New Roman"/>
          <w:sz w:val="24"/>
          <w:szCs w:val="24"/>
        </w:rPr>
        <w:t xml:space="preserve"> In letter “d” of the memo it states that, “</w:t>
      </w:r>
      <w:r w:rsidR="00404081">
        <w:rPr>
          <w:rFonts w:ascii="Times New Roman" w:hAnsi="Times New Roman"/>
          <w:sz w:val="24"/>
          <w:szCs w:val="24"/>
        </w:rPr>
        <w:t xml:space="preserve">Exterior amplified and non-amplified sound of any kind is strictly prohibited outside of operating hours.” </w:t>
      </w:r>
      <w:r w:rsidR="00553F0A">
        <w:rPr>
          <w:rFonts w:ascii="Times New Roman" w:hAnsi="Times New Roman"/>
          <w:sz w:val="24"/>
          <w:szCs w:val="24"/>
        </w:rPr>
        <w:t>In letter “e” of the memo it states that, “</w:t>
      </w:r>
      <w:r w:rsidR="00B13DB0">
        <w:rPr>
          <w:rFonts w:ascii="Times New Roman" w:hAnsi="Times New Roman"/>
          <w:sz w:val="24"/>
          <w:szCs w:val="24"/>
        </w:rPr>
        <w:t>Amplifiers, speakers or other acoustic devices restricted to direct sound into the fifth-floor occupied space, such as devices</w:t>
      </w:r>
      <w:r w:rsidR="00664F77">
        <w:rPr>
          <w:rFonts w:ascii="Times New Roman" w:hAnsi="Times New Roman"/>
          <w:sz w:val="24"/>
          <w:szCs w:val="24"/>
        </w:rPr>
        <w:t xml:space="preserve"> directing sound exterior to the occupied portion of the fifth-floor is strictly prohibited.” </w:t>
      </w:r>
      <w:r w:rsidR="00923BDE">
        <w:rPr>
          <w:rFonts w:ascii="Times New Roman" w:hAnsi="Times New Roman"/>
          <w:sz w:val="24"/>
          <w:szCs w:val="24"/>
        </w:rPr>
        <w:br/>
      </w:r>
      <w:r w:rsidR="00923BDE">
        <w:rPr>
          <w:rFonts w:ascii="Times New Roman" w:hAnsi="Times New Roman"/>
          <w:sz w:val="24"/>
          <w:szCs w:val="24"/>
        </w:rPr>
        <w:br/>
        <w:t xml:space="preserve">Mary Beth Bianconi stated that what she did </w:t>
      </w:r>
      <w:r w:rsidR="00A55327">
        <w:rPr>
          <w:rFonts w:ascii="Times New Roman" w:hAnsi="Times New Roman"/>
          <w:sz w:val="24"/>
          <w:szCs w:val="24"/>
        </w:rPr>
        <w:t>to</w:t>
      </w:r>
      <w:r w:rsidR="00923BDE">
        <w:rPr>
          <w:rFonts w:ascii="Times New Roman" w:hAnsi="Times New Roman"/>
          <w:sz w:val="24"/>
          <w:szCs w:val="24"/>
        </w:rPr>
        <w:t xml:space="preserve"> come up with this list is </w:t>
      </w:r>
      <w:r w:rsidR="002E5E6E">
        <w:rPr>
          <w:rFonts w:ascii="Times New Roman" w:hAnsi="Times New Roman"/>
          <w:sz w:val="24"/>
          <w:szCs w:val="24"/>
        </w:rPr>
        <w:t xml:space="preserve">go through the notes of </w:t>
      </w:r>
      <w:r w:rsidR="002E5E6E">
        <w:rPr>
          <w:rFonts w:ascii="Times New Roman" w:hAnsi="Times New Roman"/>
          <w:sz w:val="24"/>
          <w:szCs w:val="24"/>
        </w:rPr>
        <w:lastRenderedPageBreak/>
        <w:t xml:space="preserve">discussion during the last meeting. </w:t>
      </w:r>
      <w:r w:rsidR="00A06328">
        <w:rPr>
          <w:rFonts w:ascii="Times New Roman" w:hAnsi="Times New Roman"/>
          <w:sz w:val="24"/>
          <w:szCs w:val="24"/>
        </w:rPr>
        <w:t xml:space="preserve">Some folks had mentioned that the Village of Coxsackie </w:t>
      </w:r>
      <w:r w:rsidR="001A5832">
        <w:rPr>
          <w:rFonts w:ascii="Times New Roman" w:hAnsi="Times New Roman"/>
          <w:sz w:val="24"/>
          <w:szCs w:val="24"/>
        </w:rPr>
        <w:t>has a noise ordinance. She found that section of the Village Code, which is Chapter 89</w:t>
      </w:r>
      <w:r w:rsidR="005066DA">
        <w:rPr>
          <w:rFonts w:ascii="Times New Roman" w:hAnsi="Times New Roman"/>
          <w:sz w:val="24"/>
          <w:szCs w:val="24"/>
        </w:rPr>
        <w:t>, and the section that the Board is looking at specifically is</w:t>
      </w:r>
      <w:r w:rsidR="00893382">
        <w:rPr>
          <w:rFonts w:ascii="Times New Roman" w:hAnsi="Times New Roman"/>
          <w:sz w:val="24"/>
          <w:szCs w:val="24"/>
        </w:rPr>
        <w:t xml:space="preserve"> </w:t>
      </w:r>
      <w:r w:rsidR="00893382" w:rsidRPr="005913BF">
        <w:rPr>
          <w:rFonts w:ascii="Times New Roman" w:eastAsia="Times New Roman" w:hAnsi="Times New Roman"/>
          <w:sz w:val="24"/>
          <w:szCs w:val="24"/>
        </w:rPr>
        <w:t>§ 89-1</w:t>
      </w:r>
      <w:r w:rsidR="00320E71">
        <w:rPr>
          <w:rFonts w:ascii="Times New Roman" w:eastAsia="Times New Roman" w:hAnsi="Times New Roman"/>
          <w:sz w:val="24"/>
          <w:szCs w:val="24"/>
        </w:rPr>
        <w:t>-B.8</w:t>
      </w:r>
      <w:r w:rsidR="00DF0144">
        <w:rPr>
          <w:rFonts w:ascii="Times New Roman" w:eastAsia="Times New Roman" w:hAnsi="Times New Roman"/>
          <w:sz w:val="24"/>
          <w:szCs w:val="24"/>
        </w:rPr>
        <w:t xml:space="preserve">, which states, </w:t>
      </w:r>
      <w:r w:rsidR="00DF0144" w:rsidRPr="00E605CD">
        <w:rPr>
          <w:rFonts w:ascii="Times New Roman" w:eastAsia="Times New Roman" w:hAnsi="Times New Roman"/>
          <w:sz w:val="24"/>
          <w:szCs w:val="24"/>
        </w:rPr>
        <w:t>“</w:t>
      </w:r>
      <w:r w:rsidR="00E605CD" w:rsidRPr="00E605CD">
        <w:rPr>
          <w:rFonts w:ascii="Times New Roman" w:hAnsi="Times New Roman"/>
          <w:sz w:val="24"/>
          <w:szCs w:val="24"/>
          <w:shd w:val="clear" w:color="auto" w:fill="FFFFFF"/>
        </w:rPr>
        <w:t>The playing of music by any band or orchestra or sound-producing device which unreasonably interferes with sleep, comfort, repose, health or safety of others between the hours of 10:00 p.m. and 7:00 a.m., except on such special occasion upon consent and permission of the Village Board.</w:t>
      </w:r>
      <w:r w:rsidR="00E605CD">
        <w:rPr>
          <w:rFonts w:ascii="Times New Roman" w:eastAsia="Times New Roman" w:hAnsi="Times New Roman"/>
          <w:sz w:val="24"/>
          <w:szCs w:val="24"/>
        </w:rPr>
        <w:t xml:space="preserve">” </w:t>
      </w:r>
      <w:r w:rsidR="0037388D">
        <w:rPr>
          <w:rFonts w:ascii="Times New Roman" w:eastAsia="Times New Roman" w:hAnsi="Times New Roman"/>
          <w:sz w:val="24"/>
          <w:szCs w:val="24"/>
        </w:rPr>
        <w:t xml:space="preserve">Aaron Flach has previously provided a business plan </w:t>
      </w:r>
      <w:r w:rsidR="008664AE">
        <w:rPr>
          <w:rFonts w:ascii="Times New Roman" w:eastAsia="Times New Roman" w:hAnsi="Times New Roman"/>
          <w:sz w:val="24"/>
          <w:szCs w:val="24"/>
        </w:rPr>
        <w:t xml:space="preserve">for the operation of the fifth floor that says that the hours are </w:t>
      </w:r>
      <w:r w:rsidR="006F4631">
        <w:rPr>
          <w:rFonts w:ascii="Times New Roman" w:eastAsia="Times New Roman" w:hAnsi="Times New Roman"/>
          <w:sz w:val="24"/>
          <w:szCs w:val="24"/>
        </w:rPr>
        <w:t>Monday-</w:t>
      </w:r>
      <w:r w:rsidR="00623F85">
        <w:rPr>
          <w:rFonts w:ascii="Times New Roman" w:eastAsia="Times New Roman" w:hAnsi="Times New Roman"/>
          <w:sz w:val="24"/>
          <w:szCs w:val="24"/>
        </w:rPr>
        <w:t>Saturday</w:t>
      </w:r>
      <w:r w:rsidR="006F4631">
        <w:rPr>
          <w:rFonts w:ascii="Times New Roman" w:eastAsia="Times New Roman" w:hAnsi="Times New Roman"/>
          <w:sz w:val="24"/>
          <w:szCs w:val="24"/>
        </w:rPr>
        <w:t xml:space="preserve"> from </w:t>
      </w:r>
      <w:r w:rsidR="002F1159">
        <w:rPr>
          <w:rFonts w:ascii="Times New Roman" w:eastAsia="Times New Roman" w:hAnsi="Times New Roman"/>
          <w:sz w:val="24"/>
          <w:szCs w:val="24"/>
        </w:rPr>
        <w:t xml:space="preserve">4 p.m.-9 p.m., and </w:t>
      </w:r>
      <w:r w:rsidR="00623F85">
        <w:rPr>
          <w:rFonts w:ascii="Times New Roman" w:eastAsia="Times New Roman" w:hAnsi="Times New Roman"/>
          <w:sz w:val="24"/>
          <w:szCs w:val="24"/>
        </w:rPr>
        <w:t xml:space="preserve">Sunday from 10:00 a.m.-3:00 p.m. </w:t>
      </w:r>
      <w:r w:rsidR="00B10D31">
        <w:rPr>
          <w:rFonts w:ascii="Times New Roman" w:eastAsia="Times New Roman" w:hAnsi="Times New Roman"/>
          <w:sz w:val="24"/>
          <w:szCs w:val="24"/>
        </w:rPr>
        <w:t xml:space="preserve">Outdoor space is weather dependent from May-September. </w:t>
      </w:r>
      <w:r w:rsidR="00C032DA">
        <w:rPr>
          <w:rFonts w:ascii="Times New Roman" w:eastAsia="Times New Roman" w:hAnsi="Times New Roman"/>
          <w:sz w:val="24"/>
          <w:szCs w:val="24"/>
        </w:rPr>
        <w:t xml:space="preserve">She stated that she combined information from the business model with the Village’s </w:t>
      </w:r>
      <w:r w:rsidR="00852345">
        <w:rPr>
          <w:rFonts w:ascii="Times New Roman" w:eastAsia="Times New Roman" w:hAnsi="Times New Roman"/>
          <w:sz w:val="24"/>
          <w:szCs w:val="24"/>
        </w:rPr>
        <w:t xml:space="preserve">existing code </w:t>
      </w:r>
      <w:r w:rsidR="0019725A">
        <w:rPr>
          <w:rFonts w:ascii="Times New Roman" w:eastAsia="Times New Roman" w:hAnsi="Times New Roman"/>
          <w:sz w:val="24"/>
          <w:szCs w:val="24"/>
        </w:rPr>
        <w:t>to</w:t>
      </w:r>
      <w:r w:rsidR="00852345">
        <w:rPr>
          <w:rFonts w:ascii="Times New Roman" w:eastAsia="Times New Roman" w:hAnsi="Times New Roman"/>
          <w:sz w:val="24"/>
          <w:szCs w:val="24"/>
        </w:rPr>
        <w:t xml:space="preserve"> come up with </w:t>
      </w:r>
      <w:r w:rsidR="00E8242F">
        <w:rPr>
          <w:rFonts w:ascii="Times New Roman" w:eastAsia="Times New Roman" w:hAnsi="Times New Roman"/>
          <w:sz w:val="24"/>
          <w:szCs w:val="24"/>
        </w:rPr>
        <w:t xml:space="preserve">the suggestions, and to provide some </w:t>
      </w:r>
      <w:r w:rsidR="00B850B1">
        <w:rPr>
          <w:rFonts w:ascii="Times New Roman" w:eastAsia="Times New Roman" w:hAnsi="Times New Roman"/>
          <w:sz w:val="24"/>
          <w:szCs w:val="24"/>
        </w:rPr>
        <w:t>more flexibility</w:t>
      </w:r>
      <w:r w:rsidR="00410D38">
        <w:rPr>
          <w:rFonts w:ascii="Times New Roman" w:eastAsia="Times New Roman" w:hAnsi="Times New Roman"/>
          <w:sz w:val="24"/>
          <w:szCs w:val="24"/>
        </w:rPr>
        <w:t xml:space="preserve"> that was reasonable and already built into the Village Code. </w:t>
      </w:r>
      <w:r w:rsidR="00410D38">
        <w:rPr>
          <w:rFonts w:ascii="Times New Roman" w:eastAsia="Times New Roman" w:hAnsi="Times New Roman"/>
          <w:sz w:val="24"/>
          <w:szCs w:val="24"/>
        </w:rPr>
        <w:br/>
      </w:r>
      <w:r w:rsidR="00410D38">
        <w:rPr>
          <w:rFonts w:ascii="Times New Roman" w:eastAsia="Times New Roman" w:hAnsi="Times New Roman"/>
          <w:sz w:val="24"/>
          <w:szCs w:val="24"/>
        </w:rPr>
        <w:br/>
        <w:t>Attorney Robert Stout stated that</w:t>
      </w:r>
      <w:r w:rsidR="00A66355">
        <w:rPr>
          <w:rFonts w:ascii="Times New Roman" w:eastAsia="Times New Roman" w:hAnsi="Times New Roman"/>
          <w:sz w:val="24"/>
          <w:szCs w:val="24"/>
        </w:rPr>
        <w:t xml:space="preserve"> Delaware Engineering’s proposal was to make it more clear in the way of </w:t>
      </w:r>
      <w:r w:rsidR="007C2E9B">
        <w:rPr>
          <w:rFonts w:ascii="Times New Roman" w:eastAsia="Times New Roman" w:hAnsi="Times New Roman"/>
          <w:sz w:val="24"/>
          <w:szCs w:val="24"/>
        </w:rPr>
        <w:t xml:space="preserve">operating hours and how it relates to noise. </w:t>
      </w:r>
      <w:r w:rsidR="00083F4A">
        <w:rPr>
          <w:rFonts w:ascii="Times New Roman" w:eastAsia="Times New Roman" w:hAnsi="Times New Roman"/>
          <w:sz w:val="24"/>
          <w:szCs w:val="24"/>
        </w:rPr>
        <w:br/>
      </w:r>
      <w:r w:rsidR="00083F4A">
        <w:rPr>
          <w:rFonts w:ascii="Times New Roman" w:eastAsia="Times New Roman" w:hAnsi="Times New Roman"/>
          <w:sz w:val="24"/>
          <w:szCs w:val="24"/>
        </w:rPr>
        <w:br/>
        <w:t xml:space="preserve">Mary Beth Bianconi stated that she would like to </w:t>
      </w:r>
      <w:r w:rsidR="00421067">
        <w:rPr>
          <w:rFonts w:ascii="Times New Roman" w:eastAsia="Times New Roman" w:hAnsi="Times New Roman"/>
          <w:sz w:val="24"/>
          <w:szCs w:val="24"/>
        </w:rPr>
        <w:t xml:space="preserve">summarize the potential conditions </w:t>
      </w:r>
      <w:r w:rsidR="001A1B40">
        <w:rPr>
          <w:rFonts w:ascii="Times New Roman" w:eastAsia="Times New Roman" w:hAnsi="Times New Roman"/>
          <w:sz w:val="24"/>
          <w:szCs w:val="24"/>
        </w:rPr>
        <w:t>and restrictions for the fifth floor of the building supported by the record of review and public comments</w:t>
      </w:r>
      <w:r w:rsidR="008C0020">
        <w:rPr>
          <w:rFonts w:ascii="Times New Roman" w:eastAsia="Times New Roman" w:hAnsi="Times New Roman"/>
          <w:sz w:val="24"/>
          <w:szCs w:val="24"/>
        </w:rPr>
        <w:t xml:space="preserve">. These conditions are: operating hours being limited to 7 a.m. to 9 p.m. Sunday through Thursday, and 7 </w:t>
      </w:r>
      <w:r w:rsidR="008B4737">
        <w:rPr>
          <w:rFonts w:ascii="Times New Roman" w:eastAsia="Times New Roman" w:hAnsi="Times New Roman"/>
          <w:sz w:val="24"/>
          <w:szCs w:val="24"/>
        </w:rPr>
        <w:t>a.m.</w:t>
      </w:r>
      <w:r w:rsidR="00F01EE0">
        <w:rPr>
          <w:rFonts w:ascii="Times New Roman" w:eastAsia="Times New Roman" w:hAnsi="Times New Roman"/>
          <w:sz w:val="24"/>
          <w:szCs w:val="24"/>
        </w:rPr>
        <w:t xml:space="preserve"> to 10 p.m. Friday and Saturday, space that is open to the sky limited </w:t>
      </w:r>
      <w:r w:rsidR="0067399D">
        <w:rPr>
          <w:rFonts w:ascii="Times New Roman" w:eastAsia="Times New Roman" w:hAnsi="Times New Roman"/>
          <w:sz w:val="24"/>
          <w:szCs w:val="24"/>
        </w:rPr>
        <w:t xml:space="preserve">to bar and dining use seasonally from May to October, any other use of the space is prohibited, exterior </w:t>
      </w:r>
      <w:r w:rsidR="00A84415">
        <w:rPr>
          <w:rFonts w:ascii="Times New Roman" w:eastAsia="Times New Roman" w:hAnsi="Times New Roman"/>
          <w:sz w:val="24"/>
          <w:szCs w:val="24"/>
        </w:rPr>
        <w:t>amplified or non-amplified sound permitted only during operating hours such that patrons may maintain conversational speaking voices</w:t>
      </w:r>
      <w:r w:rsidR="00FA1F5E">
        <w:rPr>
          <w:rFonts w:ascii="Times New Roman" w:eastAsia="Times New Roman" w:hAnsi="Times New Roman"/>
          <w:sz w:val="24"/>
          <w:szCs w:val="24"/>
        </w:rPr>
        <w:t xml:space="preserve"> (e.g. background music only), exterior amplified and non-amplified sound of any kind is strictly prohibited outside operating hours, amplifiers, speakers or other acoustic devices restricted to direct sound into the fifth-floor occupied space</w:t>
      </w:r>
      <w:r w:rsidR="00685F37">
        <w:rPr>
          <w:rFonts w:ascii="Times New Roman" w:eastAsia="Times New Roman" w:hAnsi="Times New Roman"/>
          <w:sz w:val="24"/>
          <w:szCs w:val="24"/>
        </w:rPr>
        <w:t xml:space="preserve">, such devices directing sound exterior to the occupied portion of the fifth-floor is strictly prohibited, fifth-floor Dark Sky compliant, </w:t>
      </w:r>
      <w:r w:rsidR="00E97ACF">
        <w:rPr>
          <w:rFonts w:ascii="Times New Roman" w:eastAsia="Times New Roman" w:hAnsi="Times New Roman"/>
          <w:sz w:val="24"/>
          <w:szCs w:val="24"/>
        </w:rPr>
        <w:t xml:space="preserve">with </w:t>
      </w:r>
      <w:r w:rsidR="00685F37">
        <w:rPr>
          <w:rFonts w:ascii="Times New Roman" w:eastAsia="Times New Roman" w:hAnsi="Times New Roman"/>
          <w:sz w:val="24"/>
          <w:szCs w:val="24"/>
        </w:rPr>
        <w:t>down-lit, internally focused low-level lighting without flashing</w:t>
      </w:r>
      <w:r w:rsidR="00E97ACF">
        <w:rPr>
          <w:rFonts w:ascii="Times New Roman" w:eastAsia="Times New Roman" w:hAnsi="Times New Roman"/>
          <w:sz w:val="24"/>
          <w:szCs w:val="24"/>
        </w:rPr>
        <w:t>, colored, strobe or other lighting effects, parapet greenery required to be maintained throughout the annual growing season</w:t>
      </w:r>
      <w:r w:rsidR="00EC0DA0">
        <w:rPr>
          <w:rFonts w:ascii="Times New Roman" w:eastAsia="Times New Roman" w:hAnsi="Times New Roman"/>
          <w:sz w:val="24"/>
          <w:szCs w:val="24"/>
        </w:rPr>
        <w:t>, all building systems equipment located on the fifth-floor shall be situated</w:t>
      </w:r>
      <w:r w:rsidR="00064AF2">
        <w:rPr>
          <w:rFonts w:ascii="Times New Roman" w:eastAsia="Times New Roman" w:hAnsi="Times New Roman"/>
          <w:sz w:val="24"/>
          <w:szCs w:val="24"/>
        </w:rPr>
        <w:t xml:space="preserve"> to reduce visibility from neighboring properties (e.g. behind parapet) and all such systems shall include</w:t>
      </w:r>
      <w:r w:rsidR="00676514">
        <w:rPr>
          <w:rFonts w:ascii="Times New Roman" w:eastAsia="Times New Roman" w:hAnsi="Times New Roman"/>
          <w:sz w:val="24"/>
          <w:szCs w:val="24"/>
        </w:rPr>
        <w:t xml:space="preserve"> measures to minimize sound. </w:t>
      </w:r>
      <w:r w:rsidR="00631E02">
        <w:rPr>
          <w:rFonts w:ascii="Times New Roman" w:eastAsia="Times New Roman" w:hAnsi="Times New Roman"/>
          <w:sz w:val="24"/>
          <w:szCs w:val="24"/>
        </w:rPr>
        <w:br/>
      </w:r>
      <w:r w:rsidR="00631E02">
        <w:rPr>
          <w:rFonts w:ascii="Times New Roman" w:eastAsia="Times New Roman" w:hAnsi="Times New Roman"/>
          <w:sz w:val="24"/>
          <w:szCs w:val="24"/>
        </w:rPr>
        <w:br/>
        <w:t xml:space="preserve">Christopher Chimento stated that </w:t>
      </w:r>
      <w:r w:rsidR="007B34CC">
        <w:rPr>
          <w:rFonts w:ascii="Times New Roman" w:eastAsia="Times New Roman" w:hAnsi="Times New Roman"/>
          <w:sz w:val="24"/>
          <w:szCs w:val="24"/>
        </w:rPr>
        <w:t xml:space="preserve">he would like to be sure that any future owner of the property would not be able to </w:t>
      </w:r>
      <w:r w:rsidR="00FE1E58">
        <w:rPr>
          <w:rFonts w:ascii="Times New Roman" w:eastAsia="Times New Roman" w:hAnsi="Times New Roman"/>
          <w:sz w:val="24"/>
          <w:szCs w:val="24"/>
        </w:rPr>
        <w:t>build</w:t>
      </w:r>
      <w:r w:rsidR="007B34CC">
        <w:rPr>
          <w:rFonts w:ascii="Times New Roman" w:eastAsia="Times New Roman" w:hAnsi="Times New Roman"/>
          <w:sz w:val="24"/>
          <w:szCs w:val="24"/>
        </w:rPr>
        <w:t xml:space="preserve"> anything additional on the </w:t>
      </w:r>
      <w:r w:rsidR="00FE1E58">
        <w:rPr>
          <w:rFonts w:ascii="Times New Roman" w:eastAsia="Times New Roman" w:hAnsi="Times New Roman"/>
          <w:sz w:val="24"/>
          <w:szCs w:val="24"/>
        </w:rPr>
        <w:t>fifth floor</w:t>
      </w:r>
      <w:r w:rsidR="007B34CC">
        <w:rPr>
          <w:rFonts w:ascii="Times New Roman" w:eastAsia="Times New Roman" w:hAnsi="Times New Roman"/>
          <w:sz w:val="24"/>
          <w:szCs w:val="24"/>
        </w:rPr>
        <w:t xml:space="preserve">, such as a spire or transmission tower etc. </w:t>
      </w:r>
      <w:r w:rsidR="00FE1E58">
        <w:rPr>
          <w:rFonts w:ascii="Times New Roman" w:eastAsia="Times New Roman" w:hAnsi="Times New Roman"/>
          <w:sz w:val="24"/>
          <w:szCs w:val="24"/>
        </w:rPr>
        <w:br/>
      </w:r>
      <w:r w:rsidR="00FE1E58">
        <w:rPr>
          <w:rFonts w:ascii="Times New Roman" w:eastAsia="Times New Roman" w:hAnsi="Times New Roman"/>
          <w:sz w:val="24"/>
          <w:szCs w:val="24"/>
        </w:rPr>
        <w:br/>
        <w:t xml:space="preserve">Mary Beth Bianconi stated that </w:t>
      </w:r>
      <w:r w:rsidR="00A96639">
        <w:rPr>
          <w:rFonts w:ascii="Times New Roman" w:eastAsia="Times New Roman" w:hAnsi="Times New Roman"/>
          <w:sz w:val="24"/>
          <w:szCs w:val="24"/>
        </w:rPr>
        <w:t xml:space="preserve">if the owner would want to do any of those things, just like any other building in the village, </w:t>
      </w:r>
      <w:r w:rsidR="00961279">
        <w:rPr>
          <w:rFonts w:ascii="Times New Roman" w:eastAsia="Times New Roman" w:hAnsi="Times New Roman"/>
          <w:sz w:val="24"/>
          <w:szCs w:val="24"/>
        </w:rPr>
        <w:t xml:space="preserve">they would first have to get a permit. </w:t>
      </w:r>
      <w:r w:rsidR="00754E5D">
        <w:rPr>
          <w:rFonts w:ascii="Times New Roman" w:eastAsia="Times New Roman" w:hAnsi="Times New Roman"/>
          <w:sz w:val="24"/>
          <w:szCs w:val="24"/>
        </w:rPr>
        <w:br/>
      </w:r>
      <w:r w:rsidR="00754E5D">
        <w:rPr>
          <w:rFonts w:ascii="Times New Roman" w:eastAsia="Times New Roman" w:hAnsi="Times New Roman"/>
          <w:sz w:val="24"/>
          <w:szCs w:val="24"/>
        </w:rPr>
        <w:br/>
        <w:t xml:space="preserve">Attorney Robert Stout stated that it can be made clear in the approval that </w:t>
      </w:r>
      <w:r w:rsidR="00C17C0A">
        <w:rPr>
          <w:rFonts w:ascii="Times New Roman" w:eastAsia="Times New Roman" w:hAnsi="Times New Roman"/>
          <w:sz w:val="24"/>
          <w:szCs w:val="24"/>
        </w:rPr>
        <w:t>what is being approved is strictly what is reflected on the plan. So, if it is not on the plan</w:t>
      </w:r>
      <w:r w:rsidR="00824BD7">
        <w:rPr>
          <w:rFonts w:ascii="Times New Roman" w:eastAsia="Times New Roman" w:hAnsi="Times New Roman"/>
          <w:sz w:val="24"/>
          <w:szCs w:val="24"/>
        </w:rPr>
        <w:t xml:space="preserve">, then they do not have permission to do it. </w:t>
      </w:r>
      <w:r w:rsidR="00C3324B">
        <w:rPr>
          <w:rFonts w:ascii="Times New Roman" w:eastAsia="Times New Roman" w:hAnsi="Times New Roman"/>
          <w:sz w:val="24"/>
          <w:szCs w:val="24"/>
        </w:rPr>
        <w:t xml:space="preserve">He stated that for anything that is being built higher, they would need an Area Variance as well. </w:t>
      </w:r>
      <w:r w:rsidR="00B80BE5">
        <w:rPr>
          <w:rFonts w:ascii="Times New Roman" w:eastAsia="Times New Roman" w:hAnsi="Times New Roman"/>
          <w:sz w:val="24"/>
          <w:szCs w:val="24"/>
        </w:rPr>
        <w:br/>
      </w:r>
      <w:r w:rsidR="00B80BE5">
        <w:rPr>
          <w:rFonts w:ascii="Times New Roman" w:eastAsia="Times New Roman" w:hAnsi="Times New Roman"/>
          <w:sz w:val="24"/>
          <w:szCs w:val="24"/>
        </w:rPr>
        <w:br/>
        <w:t xml:space="preserve">Chairman Bevilacqua </w:t>
      </w:r>
      <w:r w:rsidR="0051625A">
        <w:rPr>
          <w:rFonts w:ascii="Times New Roman" w:eastAsia="Times New Roman" w:hAnsi="Times New Roman"/>
          <w:sz w:val="24"/>
          <w:szCs w:val="24"/>
        </w:rPr>
        <w:t xml:space="preserve">asked about branding on the outside of the building. </w:t>
      </w:r>
      <w:r w:rsidR="00AA6D57">
        <w:rPr>
          <w:rFonts w:ascii="Times New Roman" w:eastAsia="Times New Roman" w:hAnsi="Times New Roman"/>
          <w:sz w:val="24"/>
          <w:szCs w:val="24"/>
        </w:rPr>
        <w:br/>
        <w:t xml:space="preserve">Mary Beth Bianconi stated that there is a sign law in the village. </w:t>
      </w:r>
      <w:r w:rsidR="00877E14">
        <w:rPr>
          <w:rFonts w:ascii="Times New Roman" w:eastAsia="Times New Roman" w:hAnsi="Times New Roman"/>
          <w:sz w:val="24"/>
          <w:szCs w:val="24"/>
        </w:rPr>
        <w:t xml:space="preserve">All discussions about signage will be part of the Site Plan application before the Planning Board. </w:t>
      </w:r>
      <w:r w:rsidR="00614596">
        <w:rPr>
          <w:rFonts w:ascii="Times New Roman" w:eastAsia="Times New Roman" w:hAnsi="Times New Roman"/>
          <w:sz w:val="24"/>
          <w:szCs w:val="24"/>
        </w:rPr>
        <w:br/>
      </w:r>
      <w:r w:rsidR="00614596">
        <w:rPr>
          <w:rFonts w:ascii="Times New Roman" w:eastAsia="Times New Roman" w:hAnsi="Times New Roman"/>
          <w:sz w:val="24"/>
          <w:szCs w:val="24"/>
        </w:rPr>
        <w:lastRenderedPageBreak/>
        <w:br/>
        <w:t xml:space="preserve">Aaron Flach stated that he is using 3Designs, and they are </w:t>
      </w:r>
      <w:r w:rsidR="0019725A">
        <w:rPr>
          <w:rFonts w:ascii="Times New Roman" w:eastAsia="Times New Roman" w:hAnsi="Times New Roman"/>
          <w:sz w:val="24"/>
          <w:szCs w:val="24"/>
        </w:rPr>
        <w:t>aware</w:t>
      </w:r>
      <w:r w:rsidR="00614596">
        <w:rPr>
          <w:rFonts w:ascii="Times New Roman" w:eastAsia="Times New Roman" w:hAnsi="Times New Roman"/>
          <w:sz w:val="24"/>
          <w:szCs w:val="24"/>
        </w:rPr>
        <w:t xml:space="preserve"> of all of the sign regulations. </w:t>
      </w:r>
      <w:r w:rsidR="00C678FB">
        <w:rPr>
          <w:rFonts w:ascii="Times New Roman" w:eastAsia="Times New Roman" w:hAnsi="Times New Roman"/>
          <w:sz w:val="24"/>
          <w:szCs w:val="24"/>
        </w:rPr>
        <w:t xml:space="preserve">The logo is a Heron in flight, so </w:t>
      </w:r>
      <w:r w:rsidR="008A4E2D">
        <w:rPr>
          <w:rFonts w:ascii="Times New Roman" w:eastAsia="Times New Roman" w:hAnsi="Times New Roman"/>
          <w:sz w:val="24"/>
          <w:szCs w:val="24"/>
        </w:rPr>
        <w:t xml:space="preserve">there will be a couple of logos on the building. On the first floor will be </w:t>
      </w:r>
      <w:r w:rsidR="00773D64">
        <w:rPr>
          <w:rFonts w:ascii="Times New Roman" w:eastAsia="Times New Roman" w:hAnsi="Times New Roman"/>
          <w:sz w:val="24"/>
          <w:szCs w:val="24"/>
        </w:rPr>
        <w:t xml:space="preserve">just a very small “James Newbury Hotel” sign with the logo. </w:t>
      </w:r>
      <w:r w:rsidR="001F1B41">
        <w:rPr>
          <w:rFonts w:ascii="Times New Roman" w:eastAsia="Times New Roman" w:hAnsi="Times New Roman"/>
          <w:sz w:val="24"/>
          <w:szCs w:val="24"/>
        </w:rPr>
        <w:t xml:space="preserve">This will be mounted on the brick facing the street. </w:t>
      </w:r>
      <w:r w:rsidR="00F13F10">
        <w:rPr>
          <w:rFonts w:ascii="Times New Roman" w:eastAsia="Times New Roman" w:hAnsi="Times New Roman"/>
          <w:sz w:val="24"/>
          <w:szCs w:val="24"/>
        </w:rPr>
        <w:br/>
      </w:r>
      <w:r w:rsidR="00F13F10">
        <w:rPr>
          <w:rFonts w:ascii="Times New Roman" w:eastAsia="Times New Roman" w:hAnsi="Times New Roman"/>
          <w:sz w:val="24"/>
          <w:szCs w:val="24"/>
        </w:rPr>
        <w:br/>
        <w:t xml:space="preserve">Chairman Bevilacqua asked if there will be any branding above the </w:t>
      </w:r>
      <w:r w:rsidR="005D463A">
        <w:rPr>
          <w:rFonts w:ascii="Times New Roman" w:eastAsia="Times New Roman" w:hAnsi="Times New Roman"/>
          <w:sz w:val="24"/>
          <w:szCs w:val="24"/>
        </w:rPr>
        <w:t>50-foot</w:t>
      </w:r>
      <w:r w:rsidR="00F13F10">
        <w:rPr>
          <w:rFonts w:ascii="Times New Roman" w:eastAsia="Times New Roman" w:hAnsi="Times New Roman"/>
          <w:sz w:val="24"/>
          <w:szCs w:val="24"/>
        </w:rPr>
        <w:t xml:space="preserve"> mark, such as </w:t>
      </w:r>
      <w:r w:rsidR="005D463A">
        <w:rPr>
          <w:rFonts w:ascii="Times New Roman" w:eastAsia="Times New Roman" w:hAnsi="Times New Roman"/>
          <w:sz w:val="24"/>
          <w:szCs w:val="24"/>
        </w:rPr>
        <w:t xml:space="preserve">outside of the restaurant. </w:t>
      </w:r>
      <w:r w:rsidR="00A560F0">
        <w:rPr>
          <w:rFonts w:ascii="Times New Roman" w:eastAsia="Times New Roman" w:hAnsi="Times New Roman"/>
          <w:sz w:val="24"/>
          <w:szCs w:val="24"/>
        </w:rPr>
        <w:br/>
      </w:r>
      <w:r w:rsidR="00A560F0">
        <w:rPr>
          <w:rFonts w:ascii="Times New Roman" w:eastAsia="Times New Roman" w:hAnsi="Times New Roman"/>
          <w:sz w:val="24"/>
          <w:szCs w:val="24"/>
        </w:rPr>
        <w:br/>
        <w:t xml:space="preserve">Aaron Flach stated that there will not be </w:t>
      </w:r>
      <w:r w:rsidR="00B93935">
        <w:rPr>
          <w:rFonts w:ascii="Times New Roman" w:eastAsia="Times New Roman" w:hAnsi="Times New Roman"/>
          <w:sz w:val="24"/>
          <w:szCs w:val="24"/>
        </w:rPr>
        <w:t xml:space="preserve">signage </w:t>
      </w:r>
      <w:r w:rsidR="00827DBA">
        <w:rPr>
          <w:rFonts w:ascii="Times New Roman" w:eastAsia="Times New Roman" w:hAnsi="Times New Roman"/>
          <w:sz w:val="24"/>
          <w:szCs w:val="24"/>
        </w:rPr>
        <w:t xml:space="preserve">on the fifth floor. The sign will be on the ground level </w:t>
      </w:r>
      <w:r w:rsidR="00AD5583">
        <w:rPr>
          <w:rFonts w:ascii="Times New Roman" w:eastAsia="Times New Roman" w:hAnsi="Times New Roman"/>
          <w:sz w:val="24"/>
          <w:szCs w:val="24"/>
        </w:rPr>
        <w:t xml:space="preserve">so that when people pull </w:t>
      </w:r>
      <w:r w:rsidR="004242FB">
        <w:rPr>
          <w:rFonts w:ascii="Times New Roman" w:eastAsia="Times New Roman" w:hAnsi="Times New Roman"/>
          <w:sz w:val="24"/>
          <w:szCs w:val="24"/>
        </w:rPr>
        <w:t>in,</w:t>
      </w:r>
      <w:r w:rsidR="00AD5583">
        <w:rPr>
          <w:rFonts w:ascii="Times New Roman" w:eastAsia="Times New Roman" w:hAnsi="Times New Roman"/>
          <w:sz w:val="24"/>
          <w:szCs w:val="24"/>
        </w:rPr>
        <w:t xml:space="preserve"> they can see the restaurant name</w:t>
      </w:r>
      <w:r w:rsidR="004242FB">
        <w:rPr>
          <w:rFonts w:ascii="Times New Roman" w:eastAsia="Times New Roman" w:hAnsi="Times New Roman"/>
          <w:sz w:val="24"/>
          <w:szCs w:val="24"/>
        </w:rPr>
        <w:t xml:space="preserve"> </w:t>
      </w:r>
      <w:r w:rsidR="00AD5583">
        <w:rPr>
          <w:rFonts w:ascii="Times New Roman" w:eastAsia="Times New Roman" w:hAnsi="Times New Roman"/>
          <w:sz w:val="24"/>
          <w:szCs w:val="24"/>
        </w:rPr>
        <w:t xml:space="preserve">and that it is located on the fifth floor. </w:t>
      </w:r>
      <w:r w:rsidR="004242FB">
        <w:rPr>
          <w:rFonts w:ascii="Times New Roman" w:eastAsia="Times New Roman" w:hAnsi="Times New Roman"/>
          <w:sz w:val="24"/>
          <w:szCs w:val="24"/>
        </w:rPr>
        <w:br/>
      </w:r>
      <w:r w:rsidR="004242FB">
        <w:rPr>
          <w:rFonts w:ascii="Times New Roman" w:eastAsia="Times New Roman" w:hAnsi="Times New Roman"/>
          <w:sz w:val="24"/>
          <w:szCs w:val="24"/>
        </w:rPr>
        <w:br/>
        <w:t>Mary Beth Bianconi stated that again, the Village has a sign law</w:t>
      </w:r>
      <w:r w:rsidR="00701C47">
        <w:rPr>
          <w:rFonts w:ascii="Times New Roman" w:eastAsia="Times New Roman" w:hAnsi="Times New Roman"/>
          <w:sz w:val="24"/>
          <w:szCs w:val="24"/>
        </w:rPr>
        <w:t xml:space="preserve"> that is governed by the Planning Board. So, they would have to get a sign permit through them. </w:t>
      </w:r>
      <w:r w:rsidR="00B560F5">
        <w:rPr>
          <w:rFonts w:ascii="Times New Roman" w:eastAsia="Times New Roman" w:hAnsi="Times New Roman"/>
          <w:sz w:val="24"/>
          <w:szCs w:val="24"/>
        </w:rPr>
        <w:br/>
      </w:r>
      <w:r w:rsidR="00B560F5">
        <w:rPr>
          <w:rFonts w:ascii="Times New Roman" w:eastAsia="Times New Roman" w:hAnsi="Times New Roman"/>
          <w:sz w:val="24"/>
          <w:szCs w:val="24"/>
        </w:rPr>
        <w:br/>
        <w:t xml:space="preserve">Chairman Bevilacqua stated that his concern was if the sign would be backlit. </w:t>
      </w:r>
      <w:r w:rsidR="002777E0">
        <w:rPr>
          <w:rFonts w:ascii="Times New Roman" w:eastAsia="Times New Roman" w:hAnsi="Times New Roman"/>
          <w:sz w:val="24"/>
          <w:szCs w:val="24"/>
        </w:rPr>
        <w:br/>
      </w:r>
      <w:r w:rsidR="002777E0">
        <w:rPr>
          <w:rFonts w:ascii="Times New Roman" w:eastAsia="Times New Roman" w:hAnsi="Times New Roman"/>
          <w:sz w:val="24"/>
          <w:szCs w:val="24"/>
        </w:rPr>
        <w:br/>
        <w:t xml:space="preserve">Attorney Robert Stout stated that if it was located in the area </w:t>
      </w:r>
      <w:r w:rsidR="00783307">
        <w:rPr>
          <w:rFonts w:ascii="Times New Roman" w:eastAsia="Times New Roman" w:hAnsi="Times New Roman"/>
          <w:sz w:val="24"/>
          <w:szCs w:val="24"/>
        </w:rPr>
        <w:t xml:space="preserve">of the variance then it would be a concern of this Board, but it sounds like it will not be. </w:t>
      </w:r>
      <w:r w:rsidR="00C21D61">
        <w:rPr>
          <w:rFonts w:ascii="Times New Roman" w:eastAsia="Times New Roman" w:hAnsi="Times New Roman"/>
          <w:sz w:val="24"/>
          <w:szCs w:val="24"/>
        </w:rPr>
        <w:br/>
      </w:r>
      <w:r w:rsidR="00C21D61">
        <w:rPr>
          <w:rFonts w:ascii="Times New Roman" w:eastAsia="Times New Roman" w:hAnsi="Times New Roman"/>
          <w:sz w:val="24"/>
          <w:szCs w:val="24"/>
        </w:rPr>
        <w:br/>
        <w:t xml:space="preserve">Aaron Flach stated that the plan was to keep everything below that </w:t>
      </w:r>
      <w:r w:rsidR="00625065">
        <w:rPr>
          <w:rFonts w:ascii="Times New Roman" w:eastAsia="Times New Roman" w:hAnsi="Times New Roman"/>
          <w:sz w:val="24"/>
          <w:szCs w:val="24"/>
        </w:rPr>
        <w:t>50-foot</w:t>
      </w:r>
      <w:r w:rsidR="00C21D61">
        <w:rPr>
          <w:rFonts w:ascii="Times New Roman" w:eastAsia="Times New Roman" w:hAnsi="Times New Roman"/>
          <w:sz w:val="24"/>
          <w:szCs w:val="24"/>
        </w:rPr>
        <w:t xml:space="preserve"> mark. </w:t>
      </w:r>
      <w:r w:rsidR="00A22622">
        <w:rPr>
          <w:rFonts w:ascii="Times New Roman" w:eastAsia="Times New Roman" w:hAnsi="Times New Roman"/>
          <w:sz w:val="24"/>
          <w:szCs w:val="24"/>
        </w:rPr>
        <w:br/>
      </w:r>
      <w:r w:rsidR="00A22622">
        <w:rPr>
          <w:rFonts w:ascii="Times New Roman" w:eastAsia="Times New Roman" w:hAnsi="Times New Roman"/>
          <w:sz w:val="24"/>
          <w:szCs w:val="24"/>
        </w:rPr>
        <w:br/>
      </w:r>
      <w:r w:rsidR="006F2A0C">
        <w:rPr>
          <w:rFonts w:ascii="Times New Roman" w:hAnsi="Times New Roman"/>
          <w:sz w:val="24"/>
          <w:szCs w:val="24"/>
        </w:rPr>
        <w:t>Chairman Bevilacqua stated that Mr. Flach talked about doing greenery on the parapets</w:t>
      </w:r>
      <w:r w:rsidR="007C0AFD">
        <w:rPr>
          <w:rFonts w:ascii="Times New Roman" w:hAnsi="Times New Roman"/>
          <w:sz w:val="24"/>
          <w:szCs w:val="24"/>
        </w:rPr>
        <w:t xml:space="preserve"> surrounding the HVAC equipment. He asked </w:t>
      </w:r>
      <w:r w:rsidR="007C698F">
        <w:rPr>
          <w:rFonts w:ascii="Times New Roman" w:hAnsi="Times New Roman"/>
          <w:sz w:val="24"/>
          <w:szCs w:val="24"/>
        </w:rPr>
        <w:t xml:space="preserve">what kind of greenery would adorn it. </w:t>
      </w:r>
      <w:r w:rsidR="007C698F">
        <w:rPr>
          <w:rFonts w:ascii="Times New Roman" w:hAnsi="Times New Roman"/>
          <w:sz w:val="24"/>
          <w:szCs w:val="24"/>
        </w:rPr>
        <w:br/>
      </w:r>
      <w:r w:rsidR="007C698F">
        <w:rPr>
          <w:rFonts w:ascii="Times New Roman" w:hAnsi="Times New Roman"/>
          <w:sz w:val="24"/>
          <w:szCs w:val="24"/>
        </w:rPr>
        <w:br/>
        <w:t xml:space="preserve">Aaron Flach stated that </w:t>
      </w:r>
      <w:r w:rsidR="00F92C17">
        <w:rPr>
          <w:rFonts w:ascii="Times New Roman" w:hAnsi="Times New Roman"/>
          <w:sz w:val="24"/>
          <w:szCs w:val="24"/>
        </w:rPr>
        <w:t>that</w:t>
      </w:r>
      <w:r w:rsidR="004E2C48">
        <w:rPr>
          <w:rFonts w:ascii="Times New Roman" w:hAnsi="Times New Roman"/>
          <w:sz w:val="24"/>
          <w:szCs w:val="24"/>
        </w:rPr>
        <w:t xml:space="preserve"> inside</w:t>
      </w:r>
      <w:r w:rsidR="00F92C17">
        <w:rPr>
          <w:rFonts w:ascii="Times New Roman" w:hAnsi="Times New Roman"/>
          <w:sz w:val="24"/>
          <w:szCs w:val="24"/>
        </w:rPr>
        <w:t xml:space="preserve"> area is </w:t>
      </w:r>
      <w:r w:rsidR="00F878F7">
        <w:rPr>
          <w:rFonts w:ascii="Times New Roman" w:hAnsi="Times New Roman"/>
          <w:sz w:val="24"/>
          <w:szCs w:val="24"/>
        </w:rPr>
        <w:t xml:space="preserve">a </w:t>
      </w:r>
      <w:r w:rsidR="004E2C48">
        <w:rPr>
          <w:rFonts w:ascii="Times New Roman" w:hAnsi="Times New Roman"/>
          <w:sz w:val="24"/>
          <w:szCs w:val="24"/>
        </w:rPr>
        <w:t>7-foot-wide</w:t>
      </w:r>
      <w:r w:rsidR="00F878F7">
        <w:rPr>
          <w:rFonts w:ascii="Times New Roman" w:hAnsi="Times New Roman"/>
          <w:sz w:val="24"/>
          <w:szCs w:val="24"/>
        </w:rPr>
        <w:t xml:space="preserve"> section where he can put trees and vines. </w:t>
      </w:r>
      <w:r w:rsidR="004E2C48">
        <w:rPr>
          <w:rFonts w:ascii="Times New Roman" w:hAnsi="Times New Roman"/>
          <w:sz w:val="24"/>
          <w:szCs w:val="24"/>
        </w:rPr>
        <w:t xml:space="preserve">The parapets that are on the outside of that are more prone to wind. </w:t>
      </w:r>
      <w:r w:rsidR="00FB3B97">
        <w:rPr>
          <w:rFonts w:ascii="Times New Roman" w:hAnsi="Times New Roman"/>
          <w:sz w:val="24"/>
          <w:szCs w:val="24"/>
        </w:rPr>
        <w:t xml:space="preserve">He thinks that will have more hearty plants that will stay green </w:t>
      </w:r>
      <w:r w:rsidR="005954AA">
        <w:rPr>
          <w:rFonts w:ascii="Times New Roman" w:hAnsi="Times New Roman"/>
          <w:sz w:val="24"/>
          <w:szCs w:val="24"/>
        </w:rPr>
        <w:t>year-round and</w:t>
      </w:r>
      <w:r w:rsidR="00FB3B97">
        <w:rPr>
          <w:rFonts w:ascii="Times New Roman" w:hAnsi="Times New Roman"/>
          <w:sz w:val="24"/>
          <w:szCs w:val="24"/>
        </w:rPr>
        <w:t xml:space="preserve"> will be used to create a green barrier. </w:t>
      </w:r>
      <w:r w:rsidR="005954AA">
        <w:rPr>
          <w:rFonts w:ascii="Times New Roman" w:hAnsi="Times New Roman"/>
          <w:sz w:val="24"/>
          <w:szCs w:val="24"/>
        </w:rPr>
        <w:br/>
      </w:r>
      <w:r w:rsidR="005954AA">
        <w:rPr>
          <w:rFonts w:ascii="Times New Roman" w:hAnsi="Times New Roman"/>
          <w:sz w:val="24"/>
          <w:szCs w:val="24"/>
        </w:rPr>
        <w:br/>
        <w:t xml:space="preserve">Chairman Bevilacqua stated that the renderings will help with that. </w:t>
      </w:r>
      <w:r w:rsidR="0056283D">
        <w:rPr>
          <w:rFonts w:ascii="Times New Roman" w:hAnsi="Times New Roman"/>
          <w:sz w:val="24"/>
          <w:szCs w:val="24"/>
        </w:rPr>
        <w:t xml:space="preserve">He </w:t>
      </w:r>
      <w:r w:rsidR="00F14B22">
        <w:rPr>
          <w:rFonts w:ascii="Times New Roman" w:hAnsi="Times New Roman"/>
          <w:sz w:val="24"/>
          <w:szCs w:val="24"/>
        </w:rPr>
        <w:t xml:space="preserve">asked if </w:t>
      </w:r>
      <w:r w:rsidR="00DC7564">
        <w:rPr>
          <w:rFonts w:ascii="Times New Roman" w:hAnsi="Times New Roman"/>
          <w:sz w:val="24"/>
          <w:szCs w:val="24"/>
        </w:rPr>
        <w:t>Mr. Flach could provide any sort of rendering</w:t>
      </w:r>
      <w:r w:rsidR="00896A75">
        <w:rPr>
          <w:rFonts w:ascii="Times New Roman" w:hAnsi="Times New Roman"/>
          <w:sz w:val="24"/>
          <w:szCs w:val="24"/>
        </w:rPr>
        <w:t xml:space="preserve"> </w:t>
      </w:r>
      <w:r w:rsidR="00042C5E">
        <w:rPr>
          <w:rFonts w:ascii="Times New Roman" w:hAnsi="Times New Roman"/>
          <w:sz w:val="24"/>
          <w:szCs w:val="24"/>
        </w:rPr>
        <w:t xml:space="preserve">from the higher Ely Street vantage points </w:t>
      </w:r>
      <w:r w:rsidR="00B81C5E">
        <w:rPr>
          <w:rFonts w:ascii="Times New Roman" w:hAnsi="Times New Roman"/>
          <w:sz w:val="24"/>
          <w:szCs w:val="24"/>
        </w:rPr>
        <w:t xml:space="preserve">so that they can get an idea of what the view would be for those residents. </w:t>
      </w:r>
      <w:r w:rsidR="009028D5">
        <w:rPr>
          <w:rFonts w:ascii="Times New Roman" w:hAnsi="Times New Roman"/>
          <w:sz w:val="24"/>
          <w:szCs w:val="24"/>
        </w:rPr>
        <w:br/>
      </w:r>
      <w:r w:rsidR="009028D5">
        <w:rPr>
          <w:rFonts w:ascii="Times New Roman" w:hAnsi="Times New Roman"/>
          <w:sz w:val="24"/>
          <w:szCs w:val="24"/>
        </w:rPr>
        <w:br/>
        <w:t xml:space="preserve">Aaron Flach stated that </w:t>
      </w:r>
      <w:r w:rsidR="005D71C1">
        <w:rPr>
          <w:rFonts w:ascii="Times New Roman" w:hAnsi="Times New Roman"/>
          <w:sz w:val="24"/>
          <w:szCs w:val="24"/>
        </w:rPr>
        <w:t xml:space="preserve">he can do that. </w:t>
      </w:r>
      <w:r w:rsidR="00DC4811">
        <w:rPr>
          <w:rFonts w:ascii="Times New Roman" w:hAnsi="Times New Roman"/>
          <w:sz w:val="24"/>
          <w:szCs w:val="24"/>
        </w:rPr>
        <w:br/>
      </w:r>
      <w:r w:rsidR="00DC4811">
        <w:rPr>
          <w:rFonts w:ascii="Times New Roman" w:hAnsi="Times New Roman"/>
          <w:sz w:val="24"/>
          <w:szCs w:val="24"/>
        </w:rPr>
        <w:br/>
      </w:r>
      <w:r w:rsidR="00541356">
        <w:rPr>
          <w:rFonts w:ascii="Times New Roman" w:hAnsi="Times New Roman"/>
          <w:sz w:val="24"/>
          <w:szCs w:val="24"/>
        </w:rPr>
        <w:t xml:space="preserve">Attorney Robert Stout stated that if it is the Board’s pleasure, he can </w:t>
      </w:r>
      <w:r w:rsidR="00AB0AB6">
        <w:rPr>
          <w:rFonts w:ascii="Times New Roman" w:hAnsi="Times New Roman"/>
          <w:sz w:val="24"/>
          <w:szCs w:val="24"/>
        </w:rPr>
        <w:t xml:space="preserve">prepare some draft condition language as part of a draft resolution </w:t>
      </w:r>
      <w:r w:rsidR="00D00B02">
        <w:rPr>
          <w:rFonts w:ascii="Times New Roman" w:hAnsi="Times New Roman"/>
          <w:sz w:val="24"/>
          <w:szCs w:val="24"/>
        </w:rPr>
        <w:t xml:space="preserve">in advance of the October ZBA meeting, so that they have a chance to look at it and </w:t>
      </w:r>
      <w:r w:rsidR="00B92790">
        <w:rPr>
          <w:rFonts w:ascii="Times New Roman" w:hAnsi="Times New Roman"/>
          <w:sz w:val="24"/>
          <w:szCs w:val="24"/>
        </w:rPr>
        <w:t xml:space="preserve">think about it a little bit more. </w:t>
      </w:r>
      <w:r w:rsidR="00D27B8F">
        <w:rPr>
          <w:rFonts w:ascii="Times New Roman" w:hAnsi="Times New Roman"/>
          <w:sz w:val="24"/>
          <w:szCs w:val="24"/>
        </w:rPr>
        <w:br/>
      </w:r>
      <w:r w:rsidR="00D27B8F">
        <w:rPr>
          <w:rFonts w:ascii="Times New Roman" w:hAnsi="Times New Roman"/>
          <w:sz w:val="24"/>
          <w:szCs w:val="24"/>
        </w:rPr>
        <w:br/>
        <w:t>Chairman Bevilacqua stated that something that he wanted to work on</w:t>
      </w:r>
      <w:r w:rsidR="008C47C4">
        <w:rPr>
          <w:rFonts w:ascii="Times New Roman" w:hAnsi="Times New Roman"/>
          <w:sz w:val="24"/>
          <w:szCs w:val="24"/>
        </w:rPr>
        <w:t xml:space="preserve"> was </w:t>
      </w:r>
      <w:r w:rsidR="00D66DC7">
        <w:rPr>
          <w:rFonts w:ascii="Times New Roman" w:hAnsi="Times New Roman"/>
          <w:sz w:val="24"/>
          <w:szCs w:val="24"/>
        </w:rPr>
        <w:t>homing in</w:t>
      </w:r>
      <w:r w:rsidR="008C47C4">
        <w:rPr>
          <w:rFonts w:ascii="Times New Roman" w:hAnsi="Times New Roman"/>
          <w:sz w:val="24"/>
          <w:szCs w:val="24"/>
        </w:rPr>
        <w:t xml:space="preserve"> on the more specific language </w:t>
      </w:r>
      <w:r w:rsidR="00D66DC7">
        <w:rPr>
          <w:rFonts w:ascii="Times New Roman" w:hAnsi="Times New Roman"/>
          <w:sz w:val="24"/>
          <w:szCs w:val="24"/>
        </w:rPr>
        <w:t>of these requests, so that moving forward the Board members have a better idea in their minds about types of conditioning</w:t>
      </w:r>
      <w:r w:rsidR="009B500B">
        <w:rPr>
          <w:rFonts w:ascii="Times New Roman" w:hAnsi="Times New Roman"/>
          <w:sz w:val="24"/>
          <w:szCs w:val="24"/>
        </w:rPr>
        <w:t xml:space="preserve">. </w:t>
      </w:r>
      <w:r w:rsidR="00DB0E32">
        <w:rPr>
          <w:rFonts w:ascii="Times New Roman" w:hAnsi="Times New Roman"/>
          <w:sz w:val="24"/>
          <w:szCs w:val="24"/>
        </w:rPr>
        <w:t xml:space="preserve">He said that he wanted </w:t>
      </w:r>
      <w:r w:rsidR="00723F6E">
        <w:rPr>
          <w:rFonts w:ascii="Times New Roman" w:hAnsi="Times New Roman"/>
          <w:sz w:val="24"/>
          <w:szCs w:val="24"/>
        </w:rPr>
        <w:t xml:space="preserve">to echo on some of the concerns </w:t>
      </w:r>
      <w:r w:rsidR="006F05E3">
        <w:rPr>
          <w:rFonts w:ascii="Times New Roman" w:hAnsi="Times New Roman"/>
          <w:sz w:val="24"/>
          <w:szCs w:val="24"/>
        </w:rPr>
        <w:t xml:space="preserve">from residents via letters received and the Public Hearing, </w:t>
      </w:r>
      <w:r w:rsidR="00B9223C">
        <w:rPr>
          <w:rFonts w:ascii="Times New Roman" w:hAnsi="Times New Roman"/>
          <w:sz w:val="24"/>
          <w:szCs w:val="24"/>
        </w:rPr>
        <w:t xml:space="preserve">but a lot of that is spelled out in the conditioning. </w:t>
      </w:r>
      <w:r w:rsidR="00FB58B3">
        <w:rPr>
          <w:rFonts w:ascii="Times New Roman" w:hAnsi="Times New Roman"/>
          <w:sz w:val="24"/>
          <w:szCs w:val="24"/>
        </w:rPr>
        <w:t xml:space="preserve">He wanted to touch on the pictures from Ely Street since this was a specific issue that a resident had and presented him with. </w:t>
      </w:r>
      <w:r w:rsidR="00C70AF8">
        <w:rPr>
          <w:rFonts w:ascii="Times New Roman" w:hAnsi="Times New Roman"/>
          <w:sz w:val="24"/>
          <w:szCs w:val="24"/>
        </w:rPr>
        <w:br/>
      </w:r>
      <w:r w:rsidR="00C70AF8">
        <w:rPr>
          <w:rFonts w:ascii="Times New Roman" w:hAnsi="Times New Roman"/>
          <w:sz w:val="24"/>
          <w:szCs w:val="24"/>
        </w:rPr>
        <w:lastRenderedPageBreak/>
        <w:br/>
        <w:t>Brian Tighe stated that he has a question from a legal standpoint</w:t>
      </w:r>
      <w:r w:rsidR="001B7C16">
        <w:rPr>
          <w:rFonts w:ascii="Times New Roman" w:hAnsi="Times New Roman"/>
          <w:sz w:val="24"/>
          <w:szCs w:val="24"/>
        </w:rPr>
        <w:t xml:space="preserve"> about a common theme that he has seen in a couple of letters received from residents. </w:t>
      </w:r>
      <w:r w:rsidR="00675E94">
        <w:rPr>
          <w:rFonts w:ascii="Times New Roman" w:hAnsi="Times New Roman"/>
          <w:sz w:val="24"/>
          <w:szCs w:val="24"/>
        </w:rPr>
        <w:t xml:space="preserve">People were concerned about the precedent that is set. </w:t>
      </w:r>
      <w:r w:rsidR="006D0259">
        <w:rPr>
          <w:rFonts w:ascii="Times New Roman" w:hAnsi="Times New Roman"/>
          <w:sz w:val="24"/>
          <w:szCs w:val="24"/>
        </w:rPr>
        <w:t xml:space="preserve">His understanding is that </w:t>
      </w:r>
      <w:r w:rsidR="00C8488A">
        <w:rPr>
          <w:rFonts w:ascii="Times New Roman" w:hAnsi="Times New Roman"/>
          <w:sz w:val="24"/>
          <w:szCs w:val="24"/>
        </w:rPr>
        <w:t xml:space="preserve">going forward, </w:t>
      </w:r>
      <w:r w:rsidR="00023D87">
        <w:rPr>
          <w:rFonts w:ascii="Times New Roman" w:hAnsi="Times New Roman"/>
          <w:sz w:val="24"/>
          <w:szCs w:val="24"/>
        </w:rPr>
        <w:t xml:space="preserve">regardless of any decision that this Board makes regarding the hotel, </w:t>
      </w:r>
      <w:r w:rsidR="00707DC2">
        <w:rPr>
          <w:rFonts w:ascii="Times New Roman" w:hAnsi="Times New Roman"/>
          <w:sz w:val="24"/>
          <w:szCs w:val="24"/>
        </w:rPr>
        <w:t xml:space="preserve">that each circumstance is viewed independently. </w:t>
      </w:r>
      <w:r w:rsidR="00D708D5">
        <w:rPr>
          <w:rFonts w:ascii="Times New Roman" w:hAnsi="Times New Roman"/>
          <w:sz w:val="24"/>
          <w:szCs w:val="24"/>
        </w:rPr>
        <w:br/>
      </w:r>
      <w:r w:rsidR="00D708D5">
        <w:rPr>
          <w:rFonts w:ascii="Times New Roman" w:hAnsi="Times New Roman"/>
          <w:sz w:val="24"/>
          <w:szCs w:val="24"/>
        </w:rPr>
        <w:br/>
        <w:t xml:space="preserve">Attorney Robert Stout stated that every application is informed </w:t>
      </w:r>
      <w:r w:rsidR="00EE0099">
        <w:rPr>
          <w:rFonts w:ascii="Times New Roman" w:hAnsi="Times New Roman"/>
          <w:sz w:val="24"/>
          <w:szCs w:val="24"/>
        </w:rPr>
        <w:t>by</w:t>
      </w:r>
      <w:r w:rsidR="00D708D5">
        <w:rPr>
          <w:rFonts w:ascii="Times New Roman" w:hAnsi="Times New Roman"/>
          <w:sz w:val="24"/>
          <w:szCs w:val="24"/>
        </w:rPr>
        <w:t xml:space="preserve"> precedent but </w:t>
      </w:r>
      <w:r w:rsidR="00510951">
        <w:rPr>
          <w:rFonts w:ascii="Times New Roman" w:hAnsi="Times New Roman"/>
          <w:sz w:val="24"/>
          <w:szCs w:val="24"/>
        </w:rPr>
        <w:t>must</w:t>
      </w:r>
      <w:r w:rsidR="00D708D5">
        <w:rPr>
          <w:rFonts w:ascii="Times New Roman" w:hAnsi="Times New Roman"/>
          <w:sz w:val="24"/>
          <w:szCs w:val="24"/>
        </w:rPr>
        <w:t xml:space="preserve"> stand on its own merits. </w:t>
      </w:r>
      <w:r w:rsidR="00EE0099">
        <w:rPr>
          <w:rFonts w:ascii="Times New Roman" w:hAnsi="Times New Roman"/>
          <w:sz w:val="24"/>
          <w:szCs w:val="24"/>
        </w:rPr>
        <w:t xml:space="preserve">Particularly when you’re dealing with an Area Variance </w:t>
      </w:r>
      <w:r w:rsidR="00510951">
        <w:rPr>
          <w:rFonts w:ascii="Times New Roman" w:hAnsi="Times New Roman"/>
          <w:sz w:val="24"/>
          <w:szCs w:val="24"/>
        </w:rPr>
        <w:t xml:space="preserve">and there is a balancing test that this Board will have to go through. That test is individually tailored for </w:t>
      </w:r>
      <w:r w:rsidR="002A287D">
        <w:rPr>
          <w:rFonts w:ascii="Times New Roman" w:hAnsi="Times New Roman"/>
          <w:sz w:val="24"/>
          <w:szCs w:val="24"/>
        </w:rPr>
        <w:t xml:space="preserve">whatever application is before the Board. </w:t>
      </w:r>
      <w:r w:rsidR="00EF0018">
        <w:rPr>
          <w:rFonts w:ascii="Times New Roman" w:hAnsi="Times New Roman"/>
          <w:sz w:val="24"/>
          <w:szCs w:val="24"/>
        </w:rPr>
        <w:t>He understands that with this case t</w:t>
      </w:r>
      <w:r w:rsidR="00346FA1">
        <w:rPr>
          <w:rFonts w:ascii="Times New Roman" w:hAnsi="Times New Roman"/>
          <w:sz w:val="24"/>
          <w:szCs w:val="24"/>
        </w:rPr>
        <w:t xml:space="preserve">here is a level of frustration </w:t>
      </w:r>
      <w:r w:rsidR="00EF0018">
        <w:rPr>
          <w:rFonts w:ascii="Times New Roman" w:hAnsi="Times New Roman"/>
          <w:sz w:val="24"/>
          <w:szCs w:val="24"/>
        </w:rPr>
        <w:t>that it is an after the fact variance.</w:t>
      </w:r>
      <w:r w:rsidR="000E4700">
        <w:rPr>
          <w:rFonts w:ascii="Times New Roman" w:hAnsi="Times New Roman"/>
          <w:sz w:val="24"/>
          <w:szCs w:val="24"/>
        </w:rPr>
        <w:t xml:space="preserve"> That is certainly part of the Board’s </w:t>
      </w:r>
      <w:r w:rsidR="00594B4C">
        <w:rPr>
          <w:rFonts w:ascii="Times New Roman" w:hAnsi="Times New Roman"/>
          <w:sz w:val="24"/>
          <w:szCs w:val="24"/>
        </w:rPr>
        <w:t>analysis but</w:t>
      </w:r>
      <w:r w:rsidR="000E4700">
        <w:rPr>
          <w:rFonts w:ascii="Times New Roman" w:hAnsi="Times New Roman"/>
          <w:sz w:val="24"/>
          <w:szCs w:val="24"/>
        </w:rPr>
        <w:t xml:space="preserve"> cannot be the sole determining factor. </w:t>
      </w:r>
      <w:r w:rsidR="00594B4C">
        <w:rPr>
          <w:rFonts w:ascii="Times New Roman" w:hAnsi="Times New Roman"/>
          <w:sz w:val="24"/>
          <w:szCs w:val="24"/>
        </w:rPr>
        <w:t>In developing these conditions</w:t>
      </w:r>
      <w:r w:rsidR="0023663B">
        <w:rPr>
          <w:rFonts w:ascii="Times New Roman" w:hAnsi="Times New Roman"/>
          <w:sz w:val="24"/>
          <w:szCs w:val="24"/>
        </w:rPr>
        <w:t>,</w:t>
      </w:r>
      <w:r w:rsidR="00594B4C">
        <w:rPr>
          <w:rFonts w:ascii="Times New Roman" w:hAnsi="Times New Roman"/>
          <w:sz w:val="24"/>
          <w:szCs w:val="24"/>
        </w:rPr>
        <w:t xml:space="preserve"> and going through the approvals</w:t>
      </w:r>
      <w:r w:rsidR="0023663B">
        <w:rPr>
          <w:rFonts w:ascii="Times New Roman" w:hAnsi="Times New Roman"/>
          <w:sz w:val="24"/>
          <w:szCs w:val="24"/>
        </w:rPr>
        <w:t xml:space="preserve">, the Board should be taking into consideration that this doesn’t set the precedent that anyone </w:t>
      </w:r>
      <w:r w:rsidR="00233ABB">
        <w:rPr>
          <w:rFonts w:ascii="Times New Roman" w:hAnsi="Times New Roman"/>
          <w:sz w:val="24"/>
          <w:szCs w:val="24"/>
        </w:rPr>
        <w:t>doing anything contrary to the Village Code will be entitled to move forward</w:t>
      </w:r>
      <w:r w:rsidR="005F267B">
        <w:rPr>
          <w:rFonts w:ascii="Times New Roman" w:hAnsi="Times New Roman"/>
          <w:sz w:val="24"/>
          <w:szCs w:val="24"/>
        </w:rPr>
        <w:t xml:space="preserve"> in the future.</w:t>
      </w:r>
      <w:r w:rsidR="00DB59F9">
        <w:rPr>
          <w:rFonts w:ascii="Times New Roman" w:hAnsi="Times New Roman"/>
          <w:sz w:val="24"/>
          <w:szCs w:val="24"/>
        </w:rPr>
        <w:t xml:space="preserve"> </w:t>
      </w:r>
      <w:r w:rsidR="00064B6F">
        <w:rPr>
          <w:rFonts w:ascii="Times New Roman" w:hAnsi="Times New Roman"/>
          <w:sz w:val="24"/>
          <w:szCs w:val="24"/>
        </w:rPr>
        <w:br/>
      </w:r>
    </w:p>
    <w:p w14:paraId="21E124A3" w14:textId="177FA270" w:rsidR="00F339F9" w:rsidRDefault="00687A01" w:rsidP="00893382">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Brian Tighe stated that he just wanted to get that information out there because </w:t>
      </w:r>
      <w:r w:rsidR="00EA3F6F">
        <w:rPr>
          <w:rFonts w:ascii="Times New Roman" w:hAnsi="Times New Roman"/>
          <w:sz w:val="24"/>
          <w:szCs w:val="24"/>
        </w:rPr>
        <w:t>several</w:t>
      </w:r>
      <w:r w:rsidR="002E741E">
        <w:rPr>
          <w:rFonts w:ascii="Times New Roman" w:hAnsi="Times New Roman"/>
          <w:sz w:val="24"/>
          <w:szCs w:val="24"/>
        </w:rPr>
        <w:t xml:space="preserve"> people </w:t>
      </w:r>
      <w:r w:rsidR="00CE3F01">
        <w:rPr>
          <w:rFonts w:ascii="Times New Roman" w:hAnsi="Times New Roman"/>
          <w:sz w:val="24"/>
          <w:szCs w:val="24"/>
        </w:rPr>
        <w:t xml:space="preserve">had </w:t>
      </w:r>
      <w:r w:rsidR="002E741E">
        <w:rPr>
          <w:rFonts w:ascii="Times New Roman" w:hAnsi="Times New Roman"/>
          <w:sz w:val="24"/>
          <w:szCs w:val="24"/>
        </w:rPr>
        <w:t xml:space="preserve">mentioned that in their letters. </w:t>
      </w:r>
      <w:r w:rsidR="00673C75">
        <w:rPr>
          <w:rFonts w:ascii="Times New Roman" w:hAnsi="Times New Roman"/>
          <w:sz w:val="24"/>
          <w:szCs w:val="24"/>
        </w:rPr>
        <w:br/>
      </w:r>
      <w:r w:rsidR="00673C75">
        <w:rPr>
          <w:rFonts w:ascii="Times New Roman" w:hAnsi="Times New Roman"/>
          <w:sz w:val="24"/>
          <w:szCs w:val="24"/>
        </w:rPr>
        <w:br/>
        <w:t xml:space="preserve">Attorney Robert </w:t>
      </w:r>
      <w:r w:rsidR="007C41E1">
        <w:rPr>
          <w:rFonts w:ascii="Times New Roman" w:hAnsi="Times New Roman"/>
          <w:sz w:val="24"/>
          <w:szCs w:val="24"/>
        </w:rPr>
        <w:t>Stout stated that all future projects would</w:t>
      </w:r>
      <w:r w:rsidR="003D1371">
        <w:rPr>
          <w:rFonts w:ascii="Times New Roman" w:hAnsi="Times New Roman"/>
          <w:sz w:val="24"/>
          <w:szCs w:val="24"/>
        </w:rPr>
        <w:t xml:space="preserve"> still</w:t>
      </w:r>
      <w:r w:rsidR="007C41E1">
        <w:rPr>
          <w:rFonts w:ascii="Times New Roman" w:hAnsi="Times New Roman"/>
          <w:sz w:val="24"/>
          <w:szCs w:val="24"/>
        </w:rPr>
        <w:t xml:space="preserve"> need to </w:t>
      </w:r>
      <w:r w:rsidR="00CE3F01">
        <w:rPr>
          <w:rFonts w:ascii="Times New Roman" w:hAnsi="Times New Roman"/>
          <w:sz w:val="24"/>
          <w:szCs w:val="24"/>
        </w:rPr>
        <w:t>go through each and every one of the evaluation criteria.</w:t>
      </w:r>
      <w:r w:rsidR="003D1371">
        <w:rPr>
          <w:rFonts w:ascii="Times New Roman" w:hAnsi="Times New Roman"/>
          <w:sz w:val="24"/>
          <w:szCs w:val="24"/>
        </w:rPr>
        <w:t xml:space="preserve"> </w:t>
      </w:r>
      <w:r w:rsidR="00B81B53">
        <w:rPr>
          <w:rFonts w:ascii="Times New Roman" w:hAnsi="Times New Roman"/>
          <w:sz w:val="24"/>
          <w:szCs w:val="24"/>
        </w:rPr>
        <w:br/>
      </w:r>
      <w:r w:rsidR="00B81B53">
        <w:rPr>
          <w:rFonts w:ascii="Times New Roman" w:hAnsi="Times New Roman"/>
          <w:sz w:val="24"/>
          <w:szCs w:val="24"/>
        </w:rPr>
        <w:br/>
        <w:t xml:space="preserve">Brian Tighe asked if he was correct in understanding that the height limitation remains at 50 feet. </w:t>
      </w:r>
      <w:r w:rsidR="002E4BF3">
        <w:rPr>
          <w:rFonts w:ascii="Times New Roman" w:hAnsi="Times New Roman"/>
          <w:sz w:val="24"/>
          <w:szCs w:val="24"/>
        </w:rPr>
        <w:br/>
      </w:r>
      <w:r w:rsidR="002E4BF3">
        <w:rPr>
          <w:rFonts w:ascii="Times New Roman" w:hAnsi="Times New Roman"/>
          <w:sz w:val="24"/>
          <w:szCs w:val="24"/>
        </w:rPr>
        <w:br/>
        <w:t xml:space="preserve">Attorney Robert Stout stated that that is correct. It doesn’t entitle that future projects </w:t>
      </w:r>
      <w:r w:rsidR="002E5E39">
        <w:rPr>
          <w:rFonts w:ascii="Times New Roman" w:hAnsi="Times New Roman"/>
          <w:sz w:val="24"/>
          <w:szCs w:val="24"/>
        </w:rPr>
        <w:t xml:space="preserve">can go above that just because one application might be granted the ability to. </w:t>
      </w:r>
      <w:r w:rsidR="00196744">
        <w:rPr>
          <w:rFonts w:ascii="Times New Roman" w:hAnsi="Times New Roman"/>
          <w:sz w:val="24"/>
          <w:szCs w:val="24"/>
        </w:rPr>
        <w:br/>
      </w:r>
      <w:r w:rsidR="00196744">
        <w:rPr>
          <w:rFonts w:ascii="Times New Roman" w:hAnsi="Times New Roman"/>
          <w:sz w:val="24"/>
          <w:szCs w:val="24"/>
        </w:rPr>
        <w:br/>
        <w:t xml:space="preserve">Brian Tighe stated that the other thing that people had mentioned a few times </w:t>
      </w:r>
      <w:r w:rsidR="001E7CFC">
        <w:rPr>
          <w:rFonts w:ascii="Times New Roman" w:hAnsi="Times New Roman"/>
          <w:sz w:val="24"/>
          <w:szCs w:val="24"/>
        </w:rPr>
        <w:t xml:space="preserve">was that the Village Board or the ZBA Board should issue some </w:t>
      </w:r>
      <w:r w:rsidR="00965D80">
        <w:rPr>
          <w:rFonts w:ascii="Times New Roman" w:hAnsi="Times New Roman"/>
          <w:sz w:val="24"/>
          <w:szCs w:val="24"/>
        </w:rPr>
        <w:t xml:space="preserve">kind of fine. The floor is too expensive to take down, but the Board should issue </w:t>
      </w:r>
      <w:r w:rsidR="00FA1F1D">
        <w:rPr>
          <w:rFonts w:ascii="Times New Roman" w:hAnsi="Times New Roman"/>
          <w:sz w:val="24"/>
          <w:szCs w:val="24"/>
        </w:rPr>
        <w:t xml:space="preserve">a fine. His understanding is that it is outside of the Zoning Board’s </w:t>
      </w:r>
      <w:r w:rsidR="00A847FB">
        <w:rPr>
          <w:rFonts w:ascii="Times New Roman" w:hAnsi="Times New Roman"/>
          <w:sz w:val="24"/>
          <w:szCs w:val="24"/>
        </w:rPr>
        <w:t xml:space="preserve">responsibility. </w:t>
      </w:r>
      <w:r w:rsidR="00C43786">
        <w:rPr>
          <w:rFonts w:ascii="Times New Roman" w:hAnsi="Times New Roman"/>
          <w:sz w:val="24"/>
          <w:szCs w:val="24"/>
        </w:rPr>
        <w:br/>
      </w:r>
      <w:r w:rsidR="00C43786">
        <w:rPr>
          <w:rFonts w:ascii="Times New Roman" w:hAnsi="Times New Roman"/>
          <w:sz w:val="24"/>
          <w:szCs w:val="24"/>
        </w:rPr>
        <w:br/>
        <w:t xml:space="preserve">Chairman Bevilacqua stated that it is his understanding that </w:t>
      </w:r>
      <w:r w:rsidR="001A784D">
        <w:rPr>
          <w:rFonts w:ascii="Times New Roman" w:hAnsi="Times New Roman"/>
          <w:sz w:val="24"/>
          <w:szCs w:val="24"/>
        </w:rPr>
        <w:t>the</w:t>
      </w:r>
      <w:r w:rsidR="00715C79">
        <w:rPr>
          <w:rFonts w:ascii="Times New Roman" w:hAnsi="Times New Roman"/>
          <w:sz w:val="24"/>
          <w:szCs w:val="24"/>
        </w:rPr>
        <w:t>re is already a</w:t>
      </w:r>
      <w:r w:rsidR="001A784D">
        <w:rPr>
          <w:rFonts w:ascii="Times New Roman" w:hAnsi="Times New Roman"/>
          <w:sz w:val="24"/>
          <w:szCs w:val="24"/>
        </w:rPr>
        <w:t xml:space="preserve"> </w:t>
      </w:r>
      <w:r w:rsidR="00C43786">
        <w:rPr>
          <w:rFonts w:ascii="Times New Roman" w:hAnsi="Times New Roman"/>
          <w:sz w:val="24"/>
          <w:szCs w:val="24"/>
        </w:rPr>
        <w:t>financial impact</w:t>
      </w:r>
      <w:r w:rsidR="00715C79">
        <w:rPr>
          <w:rFonts w:ascii="Times New Roman" w:hAnsi="Times New Roman"/>
          <w:sz w:val="24"/>
          <w:szCs w:val="24"/>
        </w:rPr>
        <w:t xml:space="preserve"> on the applicant</w:t>
      </w:r>
      <w:r w:rsidR="00C43786">
        <w:rPr>
          <w:rFonts w:ascii="Times New Roman" w:hAnsi="Times New Roman"/>
          <w:sz w:val="24"/>
          <w:szCs w:val="24"/>
        </w:rPr>
        <w:t xml:space="preserve"> </w:t>
      </w:r>
      <w:r w:rsidR="001A784D">
        <w:rPr>
          <w:rFonts w:ascii="Times New Roman" w:hAnsi="Times New Roman"/>
          <w:sz w:val="24"/>
          <w:szCs w:val="24"/>
        </w:rPr>
        <w:t>of having the project halted</w:t>
      </w:r>
      <w:r w:rsidR="00715C79">
        <w:rPr>
          <w:rFonts w:ascii="Times New Roman" w:hAnsi="Times New Roman"/>
          <w:sz w:val="24"/>
          <w:szCs w:val="24"/>
        </w:rPr>
        <w:t xml:space="preserve">. </w:t>
      </w:r>
      <w:r w:rsidR="005D0222">
        <w:rPr>
          <w:rFonts w:ascii="Times New Roman" w:hAnsi="Times New Roman"/>
          <w:sz w:val="24"/>
          <w:szCs w:val="24"/>
        </w:rPr>
        <w:br/>
      </w:r>
      <w:r w:rsidR="005D0222">
        <w:rPr>
          <w:rFonts w:ascii="Times New Roman" w:hAnsi="Times New Roman"/>
          <w:sz w:val="24"/>
          <w:szCs w:val="24"/>
        </w:rPr>
        <w:br/>
        <w:t xml:space="preserve">Attorney Robert Stout stated that really neither of those things is relevant for what this Board is considering. </w:t>
      </w:r>
      <w:r w:rsidR="006D2EAF">
        <w:rPr>
          <w:rFonts w:ascii="Times New Roman" w:hAnsi="Times New Roman"/>
          <w:sz w:val="24"/>
          <w:szCs w:val="24"/>
        </w:rPr>
        <w:t xml:space="preserve">This Board does not have an ability to impose a fine, just like the Planning Board does not have the ability </w:t>
      </w:r>
      <w:r w:rsidR="00A8744C">
        <w:rPr>
          <w:rFonts w:ascii="Times New Roman" w:hAnsi="Times New Roman"/>
          <w:sz w:val="24"/>
          <w:szCs w:val="24"/>
        </w:rPr>
        <w:t xml:space="preserve">to impose a fine. So, while there is that sentiment out there, it is simply beyond </w:t>
      </w:r>
      <w:r w:rsidR="00BF7C00">
        <w:rPr>
          <w:rFonts w:ascii="Times New Roman" w:hAnsi="Times New Roman"/>
          <w:sz w:val="24"/>
          <w:szCs w:val="24"/>
        </w:rPr>
        <w:t xml:space="preserve">this Board’s jurisdiction. </w:t>
      </w:r>
      <w:r w:rsidR="00A10215">
        <w:rPr>
          <w:rFonts w:ascii="Times New Roman" w:hAnsi="Times New Roman"/>
          <w:sz w:val="24"/>
          <w:szCs w:val="24"/>
        </w:rPr>
        <w:br/>
      </w:r>
      <w:r w:rsidR="00A10215">
        <w:rPr>
          <w:rFonts w:ascii="Times New Roman" w:hAnsi="Times New Roman"/>
          <w:sz w:val="24"/>
          <w:szCs w:val="24"/>
        </w:rPr>
        <w:br/>
        <w:t xml:space="preserve">Brian Tighe stated that he just wanted to respond </w:t>
      </w:r>
      <w:r w:rsidR="009D324D">
        <w:rPr>
          <w:rFonts w:ascii="Times New Roman" w:hAnsi="Times New Roman"/>
          <w:sz w:val="24"/>
          <w:szCs w:val="24"/>
        </w:rPr>
        <w:t xml:space="preserve">to those questions that came up. </w:t>
      </w:r>
      <w:r w:rsidR="001A784D">
        <w:rPr>
          <w:rFonts w:ascii="Times New Roman" w:hAnsi="Times New Roman"/>
          <w:sz w:val="24"/>
          <w:szCs w:val="24"/>
        </w:rPr>
        <w:t xml:space="preserve"> </w:t>
      </w:r>
      <w:r w:rsidR="005F1586">
        <w:rPr>
          <w:rFonts w:ascii="Times New Roman" w:hAnsi="Times New Roman"/>
          <w:sz w:val="24"/>
          <w:szCs w:val="24"/>
        </w:rPr>
        <w:br/>
      </w:r>
      <w:r w:rsidR="005F1586">
        <w:rPr>
          <w:rFonts w:ascii="Times New Roman" w:hAnsi="Times New Roman"/>
          <w:sz w:val="24"/>
          <w:szCs w:val="24"/>
        </w:rPr>
        <w:br/>
        <w:t xml:space="preserve">Chairman </w:t>
      </w:r>
      <w:r w:rsidR="00797208">
        <w:rPr>
          <w:rFonts w:ascii="Times New Roman" w:hAnsi="Times New Roman"/>
          <w:sz w:val="24"/>
          <w:szCs w:val="24"/>
        </w:rPr>
        <w:t>Bevilacqua stated that he thinks it would be good for the Board to see a more comprehensive rendering</w:t>
      </w:r>
      <w:r w:rsidR="005367DE">
        <w:rPr>
          <w:rFonts w:ascii="Times New Roman" w:hAnsi="Times New Roman"/>
          <w:sz w:val="24"/>
          <w:szCs w:val="24"/>
        </w:rPr>
        <w:t xml:space="preserve">. </w:t>
      </w:r>
      <w:r w:rsidR="005367DE">
        <w:rPr>
          <w:rFonts w:ascii="Times New Roman" w:hAnsi="Times New Roman"/>
          <w:sz w:val="24"/>
          <w:szCs w:val="24"/>
        </w:rPr>
        <w:br/>
      </w:r>
      <w:r w:rsidR="005367DE">
        <w:rPr>
          <w:rFonts w:ascii="Times New Roman" w:hAnsi="Times New Roman"/>
          <w:sz w:val="24"/>
          <w:szCs w:val="24"/>
        </w:rPr>
        <w:br/>
        <w:t xml:space="preserve">Mary Beth Bianconi stated that in the last </w:t>
      </w:r>
      <w:r w:rsidR="001E152C">
        <w:rPr>
          <w:rFonts w:ascii="Times New Roman" w:hAnsi="Times New Roman"/>
          <w:sz w:val="24"/>
          <w:szCs w:val="24"/>
        </w:rPr>
        <w:t xml:space="preserve">version of the rendering, the parapet greenery didn’t match the landscaping plan. </w:t>
      </w:r>
      <w:r w:rsidR="006D5287">
        <w:rPr>
          <w:rFonts w:ascii="Times New Roman" w:hAnsi="Times New Roman"/>
          <w:sz w:val="24"/>
          <w:szCs w:val="24"/>
        </w:rPr>
        <w:t xml:space="preserve">She told Mr. Flach that they need to match. </w:t>
      </w:r>
      <w:r w:rsidR="008642B6">
        <w:rPr>
          <w:rFonts w:ascii="Times New Roman" w:hAnsi="Times New Roman"/>
          <w:sz w:val="24"/>
          <w:szCs w:val="24"/>
        </w:rPr>
        <w:t xml:space="preserve">The landscaping plan </w:t>
      </w:r>
      <w:r w:rsidR="008642B6">
        <w:rPr>
          <w:rFonts w:ascii="Times New Roman" w:hAnsi="Times New Roman"/>
          <w:sz w:val="24"/>
          <w:szCs w:val="24"/>
        </w:rPr>
        <w:lastRenderedPageBreak/>
        <w:t xml:space="preserve">didn’t include any vine plants </w:t>
      </w:r>
      <w:r w:rsidR="001641B8">
        <w:rPr>
          <w:rFonts w:ascii="Times New Roman" w:hAnsi="Times New Roman"/>
          <w:sz w:val="24"/>
          <w:szCs w:val="24"/>
        </w:rPr>
        <w:t>at all</w:t>
      </w:r>
      <w:r w:rsidR="00D71327">
        <w:rPr>
          <w:rFonts w:ascii="Times New Roman" w:hAnsi="Times New Roman"/>
          <w:sz w:val="24"/>
          <w:szCs w:val="24"/>
        </w:rPr>
        <w:t xml:space="preserve">, and the rendering showed a lot of vine plants. </w:t>
      </w:r>
      <w:r w:rsidR="0000729E">
        <w:rPr>
          <w:rFonts w:ascii="Times New Roman" w:hAnsi="Times New Roman"/>
          <w:sz w:val="24"/>
          <w:szCs w:val="24"/>
        </w:rPr>
        <w:t xml:space="preserve">She can picture the Board going down the road with a rendering that shows one thing, and a landscaping plan that shows something else, </w:t>
      </w:r>
      <w:r w:rsidR="006C07A5">
        <w:rPr>
          <w:rFonts w:ascii="Times New Roman" w:hAnsi="Times New Roman"/>
          <w:sz w:val="24"/>
          <w:szCs w:val="24"/>
        </w:rPr>
        <w:t>and having to decide which one governs</w:t>
      </w:r>
      <w:r w:rsidR="002D1287">
        <w:rPr>
          <w:rFonts w:ascii="Times New Roman" w:hAnsi="Times New Roman"/>
          <w:sz w:val="24"/>
          <w:szCs w:val="24"/>
        </w:rPr>
        <w:t xml:space="preserve">. </w:t>
      </w:r>
      <w:r w:rsidR="00982CB7">
        <w:rPr>
          <w:rFonts w:ascii="Times New Roman" w:hAnsi="Times New Roman"/>
          <w:sz w:val="24"/>
          <w:szCs w:val="24"/>
        </w:rPr>
        <w:t>So, let’s just make the</w:t>
      </w:r>
      <w:r w:rsidR="00EB06FA">
        <w:rPr>
          <w:rFonts w:ascii="Times New Roman" w:hAnsi="Times New Roman"/>
          <w:sz w:val="24"/>
          <w:szCs w:val="24"/>
        </w:rPr>
        <w:t xml:space="preserve"> two things match so that there isn’t a potential conflict going on. </w:t>
      </w:r>
      <w:r w:rsidR="00613ABC">
        <w:rPr>
          <w:rFonts w:ascii="Times New Roman" w:hAnsi="Times New Roman"/>
          <w:sz w:val="24"/>
          <w:szCs w:val="24"/>
        </w:rPr>
        <w:t xml:space="preserve">She also agrees that a landscaping barrier as opposed to extended parapets is a </w:t>
      </w:r>
      <w:r w:rsidR="007D716B">
        <w:rPr>
          <w:rFonts w:ascii="Times New Roman" w:hAnsi="Times New Roman"/>
          <w:sz w:val="24"/>
          <w:szCs w:val="24"/>
        </w:rPr>
        <w:t xml:space="preserve">really </w:t>
      </w:r>
      <w:r w:rsidR="00613ABC">
        <w:rPr>
          <w:rFonts w:ascii="Times New Roman" w:hAnsi="Times New Roman"/>
          <w:sz w:val="24"/>
          <w:szCs w:val="24"/>
        </w:rPr>
        <w:t xml:space="preserve">good idea. </w:t>
      </w:r>
      <w:r w:rsidR="00804D92">
        <w:rPr>
          <w:rFonts w:ascii="Times New Roman" w:hAnsi="Times New Roman"/>
          <w:sz w:val="24"/>
          <w:szCs w:val="24"/>
        </w:rPr>
        <w:br/>
      </w:r>
      <w:r w:rsidR="00804D92">
        <w:rPr>
          <w:rFonts w:ascii="Times New Roman" w:hAnsi="Times New Roman"/>
          <w:sz w:val="24"/>
          <w:szCs w:val="24"/>
        </w:rPr>
        <w:br/>
        <w:t xml:space="preserve">Aaron Flach stated that it is super popular in </w:t>
      </w:r>
      <w:r w:rsidR="007D716B">
        <w:rPr>
          <w:rFonts w:ascii="Times New Roman" w:hAnsi="Times New Roman"/>
          <w:sz w:val="24"/>
          <w:szCs w:val="24"/>
        </w:rPr>
        <w:t xml:space="preserve">European cities </w:t>
      </w:r>
      <w:r w:rsidR="00D24BC0">
        <w:rPr>
          <w:rFonts w:ascii="Times New Roman" w:hAnsi="Times New Roman"/>
          <w:sz w:val="24"/>
          <w:szCs w:val="24"/>
        </w:rPr>
        <w:t xml:space="preserve">with high rise buildings. It also helps with </w:t>
      </w:r>
      <w:r w:rsidR="00D30BB4">
        <w:rPr>
          <w:rFonts w:ascii="Times New Roman" w:hAnsi="Times New Roman"/>
          <w:sz w:val="24"/>
          <w:szCs w:val="24"/>
        </w:rPr>
        <w:t xml:space="preserve">absorbing </w:t>
      </w:r>
      <w:r w:rsidR="00D24BC0">
        <w:rPr>
          <w:rFonts w:ascii="Times New Roman" w:hAnsi="Times New Roman"/>
          <w:sz w:val="24"/>
          <w:szCs w:val="24"/>
        </w:rPr>
        <w:t xml:space="preserve">some of the stormwater </w:t>
      </w:r>
      <w:r w:rsidR="00D30BB4">
        <w:rPr>
          <w:rFonts w:ascii="Times New Roman" w:hAnsi="Times New Roman"/>
          <w:sz w:val="24"/>
          <w:szCs w:val="24"/>
        </w:rPr>
        <w:t xml:space="preserve">run-off.  </w:t>
      </w:r>
      <w:r w:rsidR="00CA1399">
        <w:rPr>
          <w:rFonts w:ascii="Times New Roman" w:hAnsi="Times New Roman"/>
          <w:sz w:val="24"/>
          <w:szCs w:val="24"/>
        </w:rPr>
        <w:br/>
      </w:r>
      <w:r w:rsidR="00CA1399">
        <w:rPr>
          <w:rFonts w:ascii="Times New Roman" w:hAnsi="Times New Roman"/>
          <w:sz w:val="24"/>
          <w:szCs w:val="24"/>
        </w:rPr>
        <w:br/>
        <w:t xml:space="preserve">Mary Beth Bianconi stated that one thing </w:t>
      </w:r>
      <w:r w:rsidR="00B057FD">
        <w:rPr>
          <w:rFonts w:ascii="Times New Roman" w:hAnsi="Times New Roman"/>
          <w:sz w:val="24"/>
          <w:szCs w:val="24"/>
        </w:rPr>
        <w:t xml:space="preserve">they should talk about is where the Board is </w:t>
      </w:r>
      <w:r w:rsidR="004A0150">
        <w:rPr>
          <w:rFonts w:ascii="Times New Roman" w:hAnsi="Times New Roman"/>
          <w:sz w:val="24"/>
          <w:szCs w:val="24"/>
        </w:rPr>
        <w:t>in terms of process. In order for the Zoning Board to act, State E</w:t>
      </w:r>
      <w:r w:rsidR="004315AF">
        <w:rPr>
          <w:rFonts w:ascii="Times New Roman" w:hAnsi="Times New Roman"/>
          <w:sz w:val="24"/>
          <w:szCs w:val="24"/>
        </w:rPr>
        <w:t xml:space="preserve">nvironmental </w:t>
      </w:r>
      <w:r w:rsidR="004A0150">
        <w:rPr>
          <w:rFonts w:ascii="Times New Roman" w:hAnsi="Times New Roman"/>
          <w:sz w:val="24"/>
          <w:szCs w:val="24"/>
        </w:rPr>
        <w:t>Q</w:t>
      </w:r>
      <w:r w:rsidR="004315AF">
        <w:rPr>
          <w:rFonts w:ascii="Times New Roman" w:hAnsi="Times New Roman"/>
          <w:sz w:val="24"/>
          <w:szCs w:val="24"/>
        </w:rPr>
        <w:t xml:space="preserve">uality </w:t>
      </w:r>
      <w:r w:rsidR="004A0150">
        <w:rPr>
          <w:rFonts w:ascii="Times New Roman" w:hAnsi="Times New Roman"/>
          <w:sz w:val="24"/>
          <w:szCs w:val="24"/>
        </w:rPr>
        <w:t>R</w:t>
      </w:r>
      <w:r w:rsidR="004315AF">
        <w:rPr>
          <w:rFonts w:ascii="Times New Roman" w:hAnsi="Times New Roman"/>
          <w:sz w:val="24"/>
          <w:szCs w:val="24"/>
        </w:rPr>
        <w:t>eview (SEQR)</w:t>
      </w:r>
      <w:r w:rsidR="004A0150">
        <w:rPr>
          <w:rFonts w:ascii="Times New Roman" w:hAnsi="Times New Roman"/>
          <w:sz w:val="24"/>
          <w:szCs w:val="24"/>
        </w:rPr>
        <w:t xml:space="preserve"> needs to be completed.</w:t>
      </w:r>
      <w:r w:rsidR="004315AF">
        <w:rPr>
          <w:rFonts w:ascii="Times New Roman" w:hAnsi="Times New Roman"/>
          <w:sz w:val="24"/>
          <w:szCs w:val="24"/>
        </w:rPr>
        <w:t xml:space="preserve"> </w:t>
      </w:r>
      <w:r w:rsidR="005B39F5">
        <w:rPr>
          <w:rFonts w:ascii="Times New Roman" w:hAnsi="Times New Roman"/>
          <w:sz w:val="24"/>
          <w:szCs w:val="24"/>
        </w:rPr>
        <w:t xml:space="preserve">The Planning Board is Lead Agency for SEQR. A joint Public Hearing was held on </w:t>
      </w:r>
      <w:r w:rsidR="00676AB8">
        <w:rPr>
          <w:rFonts w:ascii="Times New Roman" w:hAnsi="Times New Roman"/>
          <w:sz w:val="24"/>
          <w:szCs w:val="24"/>
        </w:rPr>
        <w:t>August 29</w:t>
      </w:r>
      <w:r w:rsidR="00676AB8" w:rsidRPr="00676AB8">
        <w:rPr>
          <w:rFonts w:ascii="Times New Roman" w:hAnsi="Times New Roman"/>
          <w:sz w:val="24"/>
          <w:szCs w:val="24"/>
          <w:vertAlign w:val="superscript"/>
        </w:rPr>
        <w:t>th</w:t>
      </w:r>
      <w:r w:rsidR="00676AB8">
        <w:rPr>
          <w:rFonts w:ascii="Times New Roman" w:hAnsi="Times New Roman"/>
          <w:sz w:val="24"/>
          <w:szCs w:val="24"/>
        </w:rPr>
        <w:t xml:space="preserve"> for the Area Variance that is before the ZBA, as well as the </w:t>
      </w:r>
      <w:r w:rsidR="005F6982">
        <w:rPr>
          <w:rFonts w:ascii="Times New Roman" w:hAnsi="Times New Roman"/>
          <w:sz w:val="24"/>
          <w:szCs w:val="24"/>
        </w:rPr>
        <w:t xml:space="preserve">Site Plan and Special Use Permit before the Planning Board. </w:t>
      </w:r>
      <w:r w:rsidR="001036EF">
        <w:rPr>
          <w:rFonts w:ascii="Times New Roman" w:hAnsi="Times New Roman"/>
          <w:sz w:val="24"/>
          <w:szCs w:val="24"/>
        </w:rPr>
        <w:t xml:space="preserve">The Planning Board next meets on </w:t>
      </w:r>
      <w:r w:rsidR="00D961AC">
        <w:rPr>
          <w:rFonts w:ascii="Times New Roman" w:hAnsi="Times New Roman"/>
          <w:sz w:val="24"/>
          <w:szCs w:val="24"/>
        </w:rPr>
        <w:t>September 15</w:t>
      </w:r>
      <w:r w:rsidR="00D961AC" w:rsidRPr="001036EF">
        <w:rPr>
          <w:rFonts w:ascii="Times New Roman" w:hAnsi="Times New Roman"/>
          <w:sz w:val="24"/>
          <w:szCs w:val="24"/>
          <w:vertAlign w:val="superscript"/>
        </w:rPr>
        <w:t>th</w:t>
      </w:r>
      <w:r w:rsidR="00D961AC">
        <w:rPr>
          <w:rFonts w:ascii="Times New Roman" w:hAnsi="Times New Roman"/>
          <w:sz w:val="24"/>
          <w:szCs w:val="24"/>
        </w:rPr>
        <w:t xml:space="preserve"> and</w:t>
      </w:r>
      <w:r w:rsidR="001036EF">
        <w:rPr>
          <w:rFonts w:ascii="Times New Roman" w:hAnsi="Times New Roman"/>
          <w:sz w:val="24"/>
          <w:szCs w:val="24"/>
        </w:rPr>
        <w:t xml:space="preserve"> will continue its review of the Determination of Significance under SEQR. </w:t>
      </w:r>
      <w:r w:rsidR="00D961AC">
        <w:rPr>
          <w:rFonts w:ascii="Times New Roman" w:hAnsi="Times New Roman"/>
          <w:sz w:val="24"/>
          <w:szCs w:val="24"/>
        </w:rPr>
        <w:t xml:space="preserve">The ZBA cannot act until SEQR has concluded. </w:t>
      </w:r>
      <w:r w:rsidR="001475A5">
        <w:rPr>
          <w:rFonts w:ascii="Times New Roman" w:hAnsi="Times New Roman"/>
          <w:sz w:val="24"/>
          <w:szCs w:val="24"/>
        </w:rPr>
        <w:t xml:space="preserve">SEQR gets concluded by either an issuance of a finding statement or </w:t>
      </w:r>
      <w:r w:rsidR="00B35603">
        <w:rPr>
          <w:rFonts w:ascii="Times New Roman" w:hAnsi="Times New Roman"/>
          <w:sz w:val="24"/>
          <w:szCs w:val="24"/>
        </w:rPr>
        <w:t xml:space="preserve">a negative declaration. The Planning Board is working on that. In the meantime, </w:t>
      </w:r>
      <w:r w:rsidR="008C727C">
        <w:rPr>
          <w:rFonts w:ascii="Times New Roman" w:hAnsi="Times New Roman"/>
          <w:sz w:val="24"/>
          <w:szCs w:val="24"/>
        </w:rPr>
        <w:t xml:space="preserve">the ZBA can deliberate and evaluate language for </w:t>
      </w:r>
      <w:r w:rsidR="00045A51">
        <w:rPr>
          <w:rFonts w:ascii="Times New Roman" w:hAnsi="Times New Roman"/>
          <w:sz w:val="24"/>
          <w:szCs w:val="24"/>
        </w:rPr>
        <w:t>the disposition of this application before the Board. As everybody may recall, there are three options</w:t>
      </w:r>
      <w:r w:rsidR="00825696">
        <w:rPr>
          <w:rFonts w:ascii="Times New Roman" w:hAnsi="Times New Roman"/>
          <w:sz w:val="24"/>
          <w:szCs w:val="24"/>
        </w:rPr>
        <w:t>. The Board can approve as applied, approve as modified</w:t>
      </w:r>
      <w:r w:rsidR="00555120">
        <w:rPr>
          <w:rFonts w:ascii="Times New Roman" w:hAnsi="Times New Roman"/>
          <w:sz w:val="24"/>
          <w:szCs w:val="24"/>
        </w:rPr>
        <w:t xml:space="preserve"> and/or with conditions, or deny the application. </w:t>
      </w:r>
      <w:r w:rsidR="00550884">
        <w:rPr>
          <w:rFonts w:ascii="Times New Roman" w:hAnsi="Times New Roman"/>
          <w:sz w:val="24"/>
          <w:szCs w:val="24"/>
        </w:rPr>
        <w:t xml:space="preserve">The Board cannot act officially until the Planning Board issues that Determination of Significance. </w:t>
      </w:r>
      <w:r w:rsidR="00C41B73">
        <w:rPr>
          <w:rFonts w:ascii="Times New Roman" w:hAnsi="Times New Roman"/>
          <w:sz w:val="24"/>
          <w:szCs w:val="24"/>
        </w:rPr>
        <w:t>They will be working on that at their September 15</w:t>
      </w:r>
      <w:r w:rsidR="00C41B73" w:rsidRPr="00C41B73">
        <w:rPr>
          <w:rFonts w:ascii="Times New Roman" w:hAnsi="Times New Roman"/>
          <w:sz w:val="24"/>
          <w:szCs w:val="24"/>
          <w:vertAlign w:val="superscript"/>
        </w:rPr>
        <w:t>th</w:t>
      </w:r>
      <w:r w:rsidR="00C41B73">
        <w:rPr>
          <w:rFonts w:ascii="Times New Roman" w:hAnsi="Times New Roman"/>
          <w:sz w:val="24"/>
          <w:szCs w:val="24"/>
        </w:rPr>
        <w:t xml:space="preserve"> meeting. The next ZBA meeting should be October 3</w:t>
      </w:r>
      <w:r w:rsidR="00C41B73" w:rsidRPr="00C41B73">
        <w:rPr>
          <w:rFonts w:ascii="Times New Roman" w:hAnsi="Times New Roman"/>
          <w:sz w:val="24"/>
          <w:szCs w:val="24"/>
          <w:vertAlign w:val="superscript"/>
        </w:rPr>
        <w:t>rd</w:t>
      </w:r>
      <w:r w:rsidR="00C555D3">
        <w:rPr>
          <w:rFonts w:ascii="Times New Roman" w:hAnsi="Times New Roman"/>
          <w:sz w:val="24"/>
          <w:szCs w:val="24"/>
        </w:rPr>
        <w:t xml:space="preserve"> if we continue with scheduling for the first Monday of the month. </w:t>
      </w:r>
      <w:r w:rsidR="00D961AC">
        <w:rPr>
          <w:rFonts w:ascii="Times New Roman" w:hAnsi="Times New Roman"/>
          <w:sz w:val="24"/>
          <w:szCs w:val="24"/>
        </w:rPr>
        <w:t xml:space="preserve"> </w:t>
      </w:r>
      <w:r w:rsidR="004A0150">
        <w:rPr>
          <w:rFonts w:ascii="Times New Roman" w:hAnsi="Times New Roman"/>
          <w:sz w:val="24"/>
          <w:szCs w:val="24"/>
        </w:rPr>
        <w:t xml:space="preserve"> </w:t>
      </w:r>
      <w:r w:rsidR="00852CBC" w:rsidRPr="00E605CD">
        <w:rPr>
          <w:rFonts w:ascii="Times New Roman" w:hAnsi="Times New Roman"/>
          <w:b/>
          <w:bCs/>
          <w:sz w:val="24"/>
          <w:szCs w:val="24"/>
          <w:u w:val="single"/>
        </w:rPr>
        <w:br/>
      </w:r>
      <w:r w:rsidR="00852CBC">
        <w:rPr>
          <w:rFonts w:ascii="Times New Roman" w:hAnsi="Times New Roman"/>
          <w:b/>
          <w:bCs/>
          <w:sz w:val="24"/>
          <w:szCs w:val="24"/>
          <w:u w:val="single"/>
        </w:rPr>
        <w:br/>
        <w:t>Public Comment</w:t>
      </w:r>
      <w:r w:rsidR="00287946">
        <w:rPr>
          <w:rFonts w:ascii="Times New Roman" w:hAnsi="Times New Roman"/>
          <w:sz w:val="24"/>
          <w:szCs w:val="24"/>
        </w:rPr>
        <w:br/>
      </w:r>
      <w:r w:rsidR="00287946">
        <w:rPr>
          <w:rFonts w:ascii="Times New Roman" w:hAnsi="Times New Roman"/>
          <w:sz w:val="24"/>
          <w:szCs w:val="24"/>
        </w:rPr>
        <w:br/>
      </w:r>
      <w:r w:rsidR="00E2045C">
        <w:rPr>
          <w:rFonts w:ascii="Times New Roman" w:hAnsi="Times New Roman"/>
          <w:sz w:val="24"/>
          <w:szCs w:val="24"/>
        </w:rPr>
        <w:t>Veronica Foley</w:t>
      </w:r>
      <w:r w:rsidR="00A47BF8">
        <w:rPr>
          <w:rFonts w:ascii="Times New Roman" w:hAnsi="Times New Roman"/>
          <w:sz w:val="24"/>
          <w:szCs w:val="24"/>
        </w:rPr>
        <w:t xml:space="preserve"> stated that it sounds as though the approval is pending. She asked if there will still be a vote. </w:t>
      </w:r>
      <w:r w:rsidR="00287946">
        <w:rPr>
          <w:rFonts w:ascii="Times New Roman" w:hAnsi="Times New Roman"/>
          <w:sz w:val="24"/>
          <w:szCs w:val="24"/>
        </w:rPr>
        <w:br/>
      </w:r>
      <w:r w:rsidR="00287946">
        <w:rPr>
          <w:rFonts w:ascii="Times New Roman" w:hAnsi="Times New Roman"/>
          <w:sz w:val="24"/>
          <w:szCs w:val="24"/>
        </w:rPr>
        <w:br/>
      </w:r>
      <w:r w:rsidR="00AB1E87">
        <w:rPr>
          <w:rFonts w:ascii="Times New Roman" w:hAnsi="Times New Roman"/>
          <w:sz w:val="24"/>
          <w:szCs w:val="24"/>
        </w:rPr>
        <w:t>Chairman Bevilacqua stated that the Zoning Board will have to wait for the Planning Board’s determination</w:t>
      </w:r>
      <w:r w:rsidR="007662C0">
        <w:rPr>
          <w:rFonts w:ascii="Times New Roman" w:hAnsi="Times New Roman"/>
          <w:sz w:val="24"/>
          <w:szCs w:val="24"/>
        </w:rPr>
        <w:t xml:space="preserve"> first. </w:t>
      </w:r>
      <w:r w:rsidR="00502D83">
        <w:rPr>
          <w:rFonts w:ascii="Times New Roman" w:hAnsi="Times New Roman"/>
          <w:sz w:val="24"/>
          <w:szCs w:val="24"/>
        </w:rPr>
        <w:br/>
      </w:r>
      <w:r w:rsidR="00502D83">
        <w:rPr>
          <w:rFonts w:ascii="Times New Roman" w:hAnsi="Times New Roman"/>
          <w:sz w:val="24"/>
          <w:szCs w:val="24"/>
        </w:rPr>
        <w:br/>
        <w:t xml:space="preserve">Mary Beth Bianconi stated that all actions of this Board that are formal actions are </w:t>
      </w:r>
      <w:r w:rsidR="00404C4E">
        <w:rPr>
          <w:rFonts w:ascii="Times New Roman" w:hAnsi="Times New Roman"/>
          <w:sz w:val="24"/>
          <w:szCs w:val="24"/>
        </w:rPr>
        <w:t xml:space="preserve">based on formal voting. </w:t>
      </w:r>
      <w:r w:rsidR="0042255F">
        <w:rPr>
          <w:rFonts w:ascii="Times New Roman" w:hAnsi="Times New Roman"/>
          <w:sz w:val="24"/>
          <w:szCs w:val="24"/>
        </w:rPr>
        <w:br/>
      </w:r>
      <w:r w:rsidR="0042255F">
        <w:rPr>
          <w:rFonts w:ascii="Times New Roman" w:hAnsi="Times New Roman"/>
          <w:sz w:val="24"/>
          <w:szCs w:val="24"/>
        </w:rPr>
        <w:br/>
        <w:t>Brian Tighe asked if it is believed that the Planning Board will make their determination in relation to SEQR on September 15</w:t>
      </w:r>
      <w:r w:rsidR="0042255F" w:rsidRPr="0042255F">
        <w:rPr>
          <w:rFonts w:ascii="Times New Roman" w:hAnsi="Times New Roman"/>
          <w:sz w:val="24"/>
          <w:szCs w:val="24"/>
          <w:vertAlign w:val="superscript"/>
        </w:rPr>
        <w:t>th</w:t>
      </w:r>
      <w:r w:rsidR="0042255F">
        <w:rPr>
          <w:rFonts w:ascii="Times New Roman" w:hAnsi="Times New Roman"/>
          <w:sz w:val="24"/>
          <w:szCs w:val="24"/>
        </w:rPr>
        <w:t xml:space="preserve">. </w:t>
      </w:r>
      <w:r w:rsidR="00C510CB">
        <w:rPr>
          <w:rFonts w:ascii="Times New Roman" w:hAnsi="Times New Roman"/>
          <w:sz w:val="24"/>
          <w:szCs w:val="24"/>
        </w:rPr>
        <w:br/>
      </w:r>
      <w:r w:rsidR="00C510CB">
        <w:rPr>
          <w:rFonts w:ascii="Times New Roman" w:hAnsi="Times New Roman"/>
          <w:sz w:val="24"/>
          <w:szCs w:val="24"/>
        </w:rPr>
        <w:br/>
        <w:t xml:space="preserve">Mary Beth Bianconi stated that they may. At this point, they are doing the same thing that the ZBA is doing, which is </w:t>
      </w:r>
      <w:r w:rsidR="00A0763F">
        <w:rPr>
          <w:rFonts w:ascii="Times New Roman" w:hAnsi="Times New Roman"/>
          <w:sz w:val="24"/>
          <w:szCs w:val="24"/>
        </w:rPr>
        <w:t xml:space="preserve">considering </w:t>
      </w:r>
      <w:r w:rsidR="00EA3F6F">
        <w:rPr>
          <w:rFonts w:ascii="Times New Roman" w:hAnsi="Times New Roman"/>
          <w:sz w:val="24"/>
          <w:szCs w:val="24"/>
        </w:rPr>
        <w:t>all</w:t>
      </w:r>
      <w:r w:rsidR="00A0763F">
        <w:rPr>
          <w:rFonts w:ascii="Times New Roman" w:hAnsi="Times New Roman"/>
          <w:sz w:val="24"/>
          <w:szCs w:val="24"/>
        </w:rPr>
        <w:t xml:space="preserve"> the public comment, and reviewing the record for this proceeding, which is extensive. </w:t>
      </w:r>
      <w:r w:rsidR="00FC425A">
        <w:rPr>
          <w:rFonts w:ascii="Times New Roman" w:hAnsi="Times New Roman"/>
          <w:sz w:val="24"/>
          <w:szCs w:val="24"/>
        </w:rPr>
        <w:t>They will be doing that on September 15</w:t>
      </w:r>
      <w:r w:rsidR="00FC425A" w:rsidRPr="00FC425A">
        <w:rPr>
          <w:rFonts w:ascii="Times New Roman" w:hAnsi="Times New Roman"/>
          <w:sz w:val="24"/>
          <w:szCs w:val="24"/>
          <w:vertAlign w:val="superscript"/>
        </w:rPr>
        <w:t>th</w:t>
      </w:r>
      <w:r w:rsidR="00FC425A">
        <w:rPr>
          <w:rFonts w:ascii="Times New Roman" w:hAnsi="Times New Roman"/>
          <w:sz w:val="24"/>
          <w:szCs w:val="24"/>
        </w:rPr>
        <w:t xml:space="preserve">. </w:t>
      </w:r>
      <w:r w:rsidR="00107A67">
        <w:rPr>
          <w:rFonts w:ascii="Times New Roman" w:hAnsi="Times New Roman"/>
          <w:sz w:val="24"/>
          <w:szCs w:val="24"/>
        </w:rPr>
        <w:t xml:space="preserve">Just recalling that the purpose of SEQR is not to approve </w:t>
      </w:r>
      <w:r w:rsidR="002025F2">
        <w:rPr>
          <w:rFonts w:ascii="Times New Roman" w:hAnsi="Times New Roman"/>
          <w:sz w:val="24"/>
          <w:szCs w:val="24"/>
        </w:rPr>
        <w:t xml:space="preserve">projects. What SEQR does is </w:t>
      </w:r>
      <w:r w:rsidR="0076522C">
        <w:rPr>
          <w:rFonts w:ascii="Times New Roman" w:hAnsi="Times New Roman"/>
          <w:sz w:val="24"/>
          <w:szCs w:val="24"/>
        </w:rPr>
        <w:t>it evaluates existing conditions</w:t>
      </w:r>
      <w:r w:rsidR="006F765A">
        <w:rPr>
          <w:rFonts w:ascii="Times New Roman" w:hAnsi="Times New Roman"/>
          <w:sz w:val="24"/>
          <w:szCs w:val="24"/>
        </w:rPr>
        <w:t xml:space="preserve">, potential environmental impacts, determines mitigation measures, </w:t>
      </w:r>
      <w:r w:rsidR="009E61AF">
        <w:rPr>
          <w:rFonts w:ascii="Times New Roman" w:hAnsi="Times New Roman"/>
          <w:sz w:val="24"/>
          <w:szCs w:val="24"/>
        </w:rPr>
        <w:t xml:space="preserve">and then sets forth the framework </w:t>
      </w:r>
      <w:r w:rsidR="00870AB5">
        <w:rPr>
          <w:rFonts w:ascii="Times New Roman" w:hAnsi="Times New Roman"/>
          <w:sz w:val="24"/>
          <w:szCs w:val="24"/>
        </w:rPr>
        <w:t>with</w:t>
      </w:r>
      <w:r w:rsidR="009E61AF">
        <w:rPr>
          <w:rFonts w:ascii="Times New Roman" w:hAnsi="Times New Roman"/>
          <w:sz w:val="24"/>
          <w:szCs w:val="24"/>
        </w:rPr>
        <w:t xml:space="preserve"> which the project can go forward and get </w:t>
      </w:r>
      <w:r w:rsidR="009F319C">
        <w:rPr>
          <w:rFonts w:ascii="Times New Roman" w:hAnsi="Times New Roman"/>
          <w:sz w:val="24"/>
          <w:szCs w:val="24"/>
        </w:rPr>
        <w:t xml:space="preserve">accomplished. </w:t>
      </w:r>
      <w:r w:rsidR="00223DF5">
        <w:rPr>
          <w:rFonts w:ascii="Times New Roman" w:hAnsi="Times New Roman"/>
          <w:sz w:val="24"/>
          <w:szCs w:val="24"/>
        </w:rPr>
        <w:t xml:space="preserve">All while reducing, minimizing, or eliminating </w:t>
      </w:r>
      <w:r w:rsidR="005C19F0">
        <w:rPr>
          <w:rFonts w:ascii="Times New Roman" w:hAnsi="Times New Roman"/>
          <w:sz w:val="24"/>
          <w:szCs w:val="24"/>
        </w:rPr>
        <w:t xml:space="preserve">environmental impacts. So, it doesn’t approve anything, but it does set framework for </w:t>
      </w:r>
      <w:r w:rsidR="00967926">
        <w:rPr>
          <w:rFonts w:ascii="Times New Roman" w:hAnsi="Times New Roman"/>
          <w:sz w:val="24"/>
          <w:szCs w:val="24"/>
        </w:rPr>
        <w:t xml:space="preserve">the decision making of this Board, as well as the Planning Board </w:t>
      </w:r>
      <w:r w:rsidR="00FC3340">
        <w:rPr>
          <w:rFonts w:ascii="Times New Roman" w:hAnsi="Times New Roman"/>
          <w:sz w:val="24"/>
          <w:szCs w:val="24"/>
        </w:rPr>
        <w:t xml:space="preserve">in respect to </w:t>
      </w:r>
      <w:r w:rsidR="00FC3340">
        <w:rPr>
          <w:rFonts w:ascii="Times New Roman" w:hAnsi="Times New Roman"/>
          <w:sz w:val="24"/>
          <w:szCs w:val="24"/>
        </w:rPr>
        <w:lastRenderedPageBreak/>
        <w:t xml:space="preserve">the Site Plan and Special Use Permit. </w:t>
      </w:r>
      <w:r w:rsidR="00413ED0">
        <w:rPr>
          <w:rFonts w:ascii="Times New Roman" w:hAnsi="Times New Roman"/>
          <w:sz w:val="24"/>
          <w:szCs w:val="24"/>
        </w:rPr>
        <w:br/>
      </w:r>
      <w:r w:rsidR="00413ED0">
        <w:rPr>
          <w:rFonts w:ascii="Times New Roman" w:hAnsi="Times New Roman"/>
          <w:sz w:val="24"/>
          <w:szCs w:val="24"/>
        </w:rPr>
        <w:br/>
        <w:t xml:space="preserve">Chairman Bevilacqua stated that there is not a definitive timeline for each </w:t>
      </w:r>
      <w:r w:rsidR="00004FEF">
        <w:rPr>
          <w:rFonts w:ascii="Times New Roman" w:hAnsi="Times New Roman"/>
          <w:sz w:val="24"/>
          <w:szCs w:val="24"/>
        </w:rPr>
        <w:t xml:space="preserve">action. </w:t>
      </w:r>
      <w:r w:rsidR="00004FEF">
        <w:rPr>
          <w:rFonts w:ascii="Times New Roman" w:hAnsi="Times New Roman"/>
          <w:sz w:val="24"/>
          <w:szCs w:val="24"/>
        </w:rPr>
        <w:br/>
      </w:r>
      <w:r w:rsidR="00004FEF">
        <w:rPr>
          <w:rFonts w:ascii="Times New Roman" w:hAnsi="Times New Roman"/>
          <w:sz w:val="24"/>
          <w:szCs w:val="24"/>
        </w:rPr>
        <w:br/>
        <w:t xml:space="preserve">Mary Beth Bianconi stated that you can’t pre-suppose an action of a Board. </w:t>
      </w:r>
      <w:r w:rsidR="005C0D1F">
        <w:rPr>
          <w:rFonts w:ascii="Times New Roman" w:hAnsi="Times New Roman"/>
          <w:sz w:val="24"/>
          <w:szCs w:val="24"/>
        </w:rPr>
        <w:t xml:space="preserve">Everyone </w:t>
      </w:r>
      <w:r w:rsidR="00A90C96">
        <w:rPr>
          <w:rFonts w:ascii="Times New Roman" w:hAnsi="Times New Roman"/>
          <w:sz w:val="24"/>
          <w:szCs w:val="24"/>
        </w:rPr>
        <w:t>must</w:t>
      </w:r>
      <w:r w:rsidR="005C0D1F">
        <w:rPr>
          <w:rFonts w:ascii="Times New Roman" w:hAnsi="Times New Roman"/>
          <w:sz w:val="24"/>
          <w:szCs w:val="24"/>
        </w:rPr>
        <w:t xml:space="preserve"> do their process the right way. The Planning Board may have additional </w:t>
      </w:r>
      <w:r w:rsidR="00B133E1">
        <w:rPr>
          <w:rFonts w:ascii="Times New Roman" w:hAnsi="Times New Roman"/>
          <w:sz w:val="24"/>
          <w:szCs w:val="24"/>
        </w:rPr>
        <w:t>questions or</w:t>
      </w:r>
      <w:r w:rsidR="00643A10">
        <w:rPr>
          <w:rFonts w:ascii="Times New Roman" w:hAnsi="Times New Roman"/>
          <w:sz w:val="24"/>
          <w:szCs w:val="24"/>
        </w:rPr>
        <w:t xml:space="preserve"> may need to spend some more time working on mitigation measures. On the other hand, they have had this before them since April, </w:t>
      </w:r>
      <w:r w:rsidR="00B133E1">
        <w:rPr>
          <w:rFonts w:ascii="Times New Roman" w:hAnsi="Times New Roman"/>
          <w:sz w:val="24"/>
          <w:szCs w:val="24"/>
        </w:rPr>
        <w:t xml:space="preserve">and it is now going to be the middle of September. While this is an extensive record, </w:t>
      </w:r>
      <w:r w:rsidR="009E1DA2">
        <w:rPr>
          <w:rFonts w:ascii="Times New Roman" w:hAnsi="Times New Roman"/>
          <w:sz w:val="24"/>
          <w:szCs w:val="24"/>
        </w:rPr>
        <w:t>the project and its elements has not really changed since April. So, that is a lot of time to consider the potential impacts and mitigation measures</w:t>
      </w:r>
      <w:r w:rsidR="0079372A">
        <w:rPr>
          <w:rFonts w:ascii="Times New Roman" w:hAnsi="Times New Roman"/>
          <w:sz w:val="24"/>
          <w:szCs w:val="24"/>
        </w:rPr>
        <w:t xml:space="preserve"> already at hand. </w:t>
      </w:r>
      <w:r w:rsidR="00FE046E">
        <w:rPr>
          <w:rFonts w:ascii="Times New Roman" w:hAnsi="Times New Roman"/>
          <w:sz w:val="24"/>
          <w:szCs w:val="24"/>
        </w:rPr>
        <w:br/>
      </w:r>
      <w:r w:rsidR="00FE046E">
        <w:rPr>
          <w:rFonts w:ascii="Times New Roman" w:hAnsi="Times New Roman"/>
          <w:sz w:val="24"/>
          <w:szCs w:val="24"/>
        </w:rPr>
        <w:br/>
        <w:t xml:space="preserve">Chairman Bevilacqua stated that as far as public inquiry goes, </w:t>
      </w:r>
      <w:r w:rsidR="00E36301">
        <w:rPr>
          <w:rFonts w:ascii="Times New Roman" w:hAnsi="Times New Roman"/>
          <w:sz w:val="24"/>
          <w:szCs w:val="24"/>
        </w:rPr>
        <w:t>something that he is seeing a lot is people asking when the voting will be. It is not something that they can advertise</w:t>
      </w:r>
      <w:r w:rsidR="00F339F9">
        <w:rPr>
          <w:rFonts w:ascii="Times New Roman" w:hAnsi="Times New Roman"/>
          <w:sz w:val="24"/>
          <w:szCs w:val="24"/>
        </w:rPr>
        <w:t xml:space="preserve"> and predict ahead of time. </w:t>
      </w:r>
    </w:p>
    <w:p w14:paraId="32D1D5FB" w14:textId="53F0B9B1" w:rsidR="00F0099A" w:rsidRPr="00893382" w:rsidRDefault="00F339F9" w:rsidP="00893382">
      <w:pPr>
        <w:shd w:val="clear" w:color="auto" w:fill="FFFFFF"/>
        <w:spacing w:after="0" w:line="240" w:lineRule="auto"/>
        <w:rPr>
          <w:rFonts w:ascii="Arial" w:eastAsia="Times New Roman" w:hAnsi="Arial" w:cs="Arial"/>
          <w:b/>
          <w:bCs/>
          <w:color w:val="000000"/>
          <w:sz w:val="33"/>
          <w:szCs w:val="33"/>
        </w:rPr>
      </w:pPr>
      <w:r>
        <w:rPr>
          <w:rFonts w:ascii="Times New Roman" w:hAnsi="Times New Roman"/>
          <w:sz w:val="24"/>
          <w:szCs w:val="24"/>
        </w:rPr>
        <w:br/>
        <w:t xml:space="preserve">Mary Beth Bianconi stated that there are public meetings each month </w:t>
      </w:r>
      <w:r w:rsidR="008A650B">
        <w:rPr>
          <w:rFonts w:ascii="Times New Roman" w:hAnsi="Times New Roman"/>
          <w:sz w:val="24"/>
          <w:szCs w:val="24"/>
        </w:rPr>
        <w:t xml:space="preserve">that people can attend. </w:t>
      </w:r>
      <w:r w:rsidR="00223DF5">
        <w:rPr>
          <w:rFonts w:ascii="Times New Roman" w:hAnsi="Times New Roman"/>
          <w:sz w:val="24"/>
          <w:szCs w:val="24"/>
        </w:rPr>
        <w:t xml:space="preserve"> </w:t>
      </w:r>
      <w:r w:rsidR="009F319C">
        <w:rPr>
          <w:rFonts w:ascii="Times New Roman" w:hAnsi="Times New Roman"/>
          <w:sz w:val="24"/>
          <w:szCs w:val="24"/>
        </w:rPr>
        <w:t xml:space="preserve"> </w:t>
      </w:r>
      <w:r w:rsidR="0076522C">
        <w:rPr>
          <w:rFonts w:ascii="Times New Roman" w:hAnsi="Times New Roman"/>
          <w:sz w:val="24"/>
          <w:szCs w:val="24"/>
        </w:rPr>
        <w:t xml:space="preserve"> </w:t>
      </w:r>
      <w:r w:rsidR="00107A67">
        <w:rPr>
          <w:rFonts w:ascii="Times New Roman" w:hAnsi="Times New Roman"/>
          <w:sz w:val="24"/>
          <w:szCs w:val="24"/>
        </w:rPr>
        <w:t xml:space="preserve"> </w:t>
      </w:r>
      <w:r w:rsidR="00D304CB">
        <w:rPr>
          <w:rFonts w:ascii="Times New Roman" w:hAnsi="Times New Roman"/>
          <w:sz w:val="24"/>
          <w:szCs w:val="24"/>
        </w:rPr>
        <w:br/>
      </w:r>
      <w:r w:rsidR="00D304CB">
        <w:rPr>
          <w:rFonts w:ascii="Times New Roman" w:hAnsi="Times New Roman"/>
          <w:sz w:val="24"/>
          <w:szCs w:val="24"/>
        </w:rPr>
        <w:br/>
        <w:t xml:space="preserve">Veronica Foley asked if someone </w:t>
      </w:r>
      <w:r w:rsidR="00287946">
        <w:rPr>
          <w:rFonts w:ascii="Times New Roman" w:hAnsi="Times New Roman"/>
          <w:sz w:val="24"/>
          <w:szCs w:val="24"/>
        </w:rPr>
        <w:t>could</w:t>
      </w:r>
      <w:r w:rsidR="00D304CB">
        <w:rPr>
          <w:rFonts w:ascii="Times New Roman" w:hAnsi="Times New Roman"/>
          <w:sz w:val="24"/>
          <w:szCs w:val="24"/>
        </w:rPr>
        <w:t xml:space="preserve"> remind the public of the five criteria that must be assessed for the vote.</w:t>
      </w:r>
      <w:r w:rsidR="00287946">
        <w:rPr>
          <w:rFonts w:ascii="Times New Roman" w:hAnsi="Times New Roman"/>
          <w:sz w:val="24"/>
          <w:szCs w:val="24"/>
        </w:rPr>
        <w:br/>
      </w:r>
      <w:r w:rsidR="00287946">
        <w:rPr>
          <w:rFonts w:ascii="Times New Roman" w:hAnsi="Times New Roman"/>
          <w:sz w:val="24"/>
          <w:szCs w:val="24"/>
        </w:rPr>
        <w:br/>
      </w:r>
      <w:r w:rsidR="00142712">
        <w:rPr>
          <w:rFonts w:ascii="Times New Roman" w:hAnsi="Times New Roman"/>
          <w:sz w:val="24"/>
          <w:szCs w:val="24"/>
        </w:rPr>
        <w:t>Mary Beth Bianconi stated that they are outlined in</w:t>
      </w:r>
      <w:r w:rsidR="006C79D2">
        <w:rPr>
          <w:rFonts w:ascii="Times New Roman" w:hAnsi="Times New Roman"/>
          <w:sz w:val="24"/>
          <w:szCs w:val="24"/>
        </w:rPr>
        <w:t xml:space="preserve"> Delaware Engineering’s memo dated 9/6/22. </w:t>
      </w:r>
      <w:r w:rsidR="00F3301B">
        <w:rPr>
          <w:rFonts w:ascii="Times New Roman" w:hAnsi="Times New Roman"/>
          <w:sz w:val="24"/>
          <w:szCs w:val="24"/>
        </w:rPr>
        <w:br/>
      </w:r>
      <w:r w:rsidR="00F3301B">
        <w:rPr>
          <w:rFonts w:ascii="Times New Roman" w:hAnsi="Times New Roman"/>
          <w:sz w:val="24"/>
          <w:szCs w:val="24"/>
        </w:rPr>
        <w:br/>
        <w:t xml:space="preserve">Chairman Bevilacqua stated that the five criteria are as follows: </w:t>
      </w:r>
      <w:r w:rsidR="003F64FD">
        <w:rPr>
          <w:rFonts w:ascii="Times New Roman" w:hAnsi="Times New Roman"/>
          <w:sz w:val="24"/>
          <w:szCs w:val="24"/>
        </w:rPr>
        <w:t xml:space="preserve">Whether </w:t>
      </w:r>
      <w:r w:rsidR="00033F27">
        <w:rPr>
          <w:rFonts w:ascii="Times New Roman" w:hAnsi="Times New Roman"/>
          <w:sz w:val="24"/>
          <w:szCs w:val="24"/>
        </w:rPr>
        <w:t>an undesirable change will be produced in the character of the neighborhood or a detriment to nearby properties</w:t>
      </w:r>
      <w:r w:rsidR="00382AB2">
        <w:rPr>
          <w:rFonts w:ascii="Times New Roman" w:hAnsi="Times New Roman"/>
          <w:sz w:val="24"/>
          <w:szCs w:val="24"/>
        </w:rPr>
        <w:t xml:space="preserve"> will be created, whether the benefit sought can be achieved by another feasible </w:t>
      </w:r>
      <w:r w:rsidR="008D5EA0">
        <w:rPr>
          <w:rFonts w:ascii="Times New Roman" w:hAnsi="Times New Roman"/>
          <w:sz w:val="24"/>
          <w:szCs w:val="24"/>
        </w:rPr>
        <w:t xml:space="preserve">method, if the request is substantial, whether the variance will adversely affect or impact the physical </w:t>
      </w:r>
      <w:r w:rsidR="00D8562A">
        <w:rPr>
          <w:rFonts w:ascii="Times New Roman" w:hAnsi="Times New Roman"/>
          <w:sz w:val="24"/>
          <w:szCs w:val="24"/>
        </w:rPr>
        <w:t xml:space="preserve">or environmental conditions of the neighborhood, and if the condition is self-created, and if so, it shall be considered but not preclude granting the variance. </w:t>
      </w:r>
      <w:r w:rsidR="00823064">
        <w:rPr>
          <w:rFonts w:ascii="Times New Roman" w:hAnsi="Times New Roman"/>
          <w:sz w:val="24"/>
          <w:szCs w:val="24"/>
        </w:rPr>
        <w:br/>
      </w:r>
      <w:r w:rsidR="00823064">
        <w:rPr>
          <w:rFonts w:ascii="Times New Roman" w:hAnsi="Times New Roman"/>
          <w:sz w:val="24"/>
          <w:szCs w:val="24"/>
        </w:rPr>
        <w:br/>
        <w:t>Attorney Robert Stout stated that those criteria are mentioned in this memo that talks about proposed condition</w:t>
      </w:r>
      <w:r w:rsidR="00F82A91">
        <w:rPr>
          <w:rFonts w:ascii="Times New Roman" w:hAnsi="Times New Roman"/>
          <w:sz w:val="24"/>
          <w:szCs w:val="24"/>
        </w:rPr>
        <w:t>s, because those conditions are in furtherance of ensuring that the Board is comfortable</w:t>
      </w:r>
      <w:r w:rsidR="0057350A">
        <w:rPr>
          <w:rFonts w:ascii="Times New Roman" w:hAnsi="Times New Roman"/>
          <w:sz w:val="24"/>
          <w:szCs w:val="24"/>
        </w:rPr>
        <w:t xml:space="preserve"> with these criteria being met. </w:t>
      </w:r>
      <w:r w:rsidR="00564254">
        <w:rPr>
          <w:rFonts w:ascii="Times New Roman" w:hAnsi="Times New Roman"/>
          <w:sz w:val="24"/>
          <w:szCs w:val="24"/>
        </w:rPr>
        <w:t xml:space="preserve">These are the key criteria that the Board will deliberate as part of the determination. </w:t>
      </w:r>
      <w:r w:rsidR="00F0099A">
        <w:rPr>
          <w:rFonts w:ascii="Times New Roman" w:hAnsi="Times New Roman"/>
          <w:sz w:val="24"/>
          <w:szCs w:val="24"/>
        </w:rPr>
        <w:br/>
      </w:r>
      <w:r w:rsidR="00F0099A">
        <w:rPr>
          <w:rFonts w:ascii="Times New Roman" w:hAnsi="Times New Roman"/>
          <w:sz w:val="24"/>
          <w:szCs w:val="24"/>
        </w:rPr>
        <w:br/>
        <w:t xml:space="preserve">A motion to adjourn the Zoning Board meeting was made by </w:t>
      </w:r>
      <w:r w:rsidR="00AE5032">
        <w:rPr>
          <w:rFonts w:ascii="Times New Roman" w:hAnsi="Times New Roman"/>
          <w:sz w:val="24"/>
          <w:szCs w:val="24"/>
        </w:rPr>
        <w:t>Chairman Bevilacqua</w:t>
      </w:r>
      <w:r w:rsidR="00F0099A">
        <w:rPr>
          <w:rFonts w:ascii="Times New Roman" w:hAnsi="Times New Roman"/>
          <w:sz w:val="24"/>
          <w:szCs w:val="24"/>
        </w:rPr>
        <w:t xml:space="preserve"> and seconded by </w:t>
      </w:r>
      <w:r w:rsidR="00B8506A">
        <w:rPr>
          <w:rFonts w:ascii="Times New Roman" w:hAnsi="Times New Roman"/>
          <w:sz w:val="24"/>
          <w:szCs w:val="24"/>
        </w:rPr>
        <w:t>Brian Tighe</w:t>
      </w:r>
      <w:r w:rsidR="00F0099A">
        <w:rPr>
          <w:rFonts w:ascii="Times New Roman" w:hAnsi="Times New Roman"/>
          <w:sz w:val="24"/>
          <w:szCs w:val="24"/>
        </w:rPr>
        <w:t xml:space="preserve">. Chairman Bevilacqua voted yes. Christopher Chimento voted yes. </w:t>
      </w:r>
      <w:r w:rsidR="00DF312F">
        <w:rPr>
          <w:rFonts w:ascii="Times New Roman" w:hAnsi="Times New Roman"/>
          <w:sz w:val="24"/>
          <w:szCs w:val="24"/>
        </w:rPr>
        <w:t xml:space="preserve">Brian Goble voted yes. Debra Jung voted yes. </w:t>
      </w:r>
      <w:r w:rsidR="00F0099A">
        <w:rPr>
          <w:rFonts w:ascii="Times New Roman" w:hAnsi="Times New Roman"/>
          <w:sz w:val="24"/>
          <w:szCs w:val="24"/>
        </w:rPr>
        <w:t xml:space="preserve">Brian Tighe voted yes. The motion carried. </w:t>
      </w:r>
    </w:p>
    <w:p w14:paraId="370AD866" w14:textId="77777777" w:rsidR="00F0099A" w:rsidRDefault="00F0099A" w:rsidP="00F00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61C8F35" w14:textId="5AA4E092" w:rsidR="00F0099A" w:rsidRDefault="00F0099A" w:rsidP="00F00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meeting was adjourned at </w:t>
      </w:r>
      <w:r w:rsidR="00AE5032">
        <w:rPr>
          <w:rFonts w:ascii="Times New Roman" w:hAnsi="Times New Roman"/>
          <w:sz w:val="24"/>
          <w:szCs w:val="24"/>
        </w:rPr>
        <w:t>6</w:t>
      </w:r>
      <w:r>
        <w:rPr>
          <w:rFonts w:ascii="Times New Roman" w:hAnsi="Times New Roman"/>
          <w:sz w:val="24"/>
          <w:szCs w:val="24"/>
        </w:rPr>
        <w:t>:</w:t>
      </w:r>
      <w:r w:rsidR="00AE5032">
        <w:rPr>
          <w:rFonts w:ascii="Times New Roman" w:hAnsi="Times New Roman"/>
          <w:sz w:val="24"/>
          <w:szCs w:val="24"/>
        </w:rPr>
        <w:t>45</w:t>
      </w:r>
      <w:r>
        <w:rPr>
          <w:rFonts w:ascii="Times New Roman" w:hAnsi="Times New Roman"/>
          <w:sz w:val="24"/>
          <w:szCs w:val="24"/>
        </w:rPr>
        <w:t xml:space="preserve"> p.m.</w:t>
      </w:r>
      <w:r>
        <w:rPr>
          <w:rFonts w:ascii="Times New Roman" w:hAnsi="Times New Roman"/>
          <w:sz w:val="24"/>
          <w:szCs w:val="24"/>
        </w:rPr>
        <w:br/>
      </w:r>
    </w:p>
    <w:p w14:paraId="00AEA90B" w14:textId="77777777" w:rsidR="00F0099A" w:rsidRDefault="00F0099A" w:rsidP="00F00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4797B4BB" w14:textId="76B63CB9" w:rsidR="00F0099A" w:rsidRDefault="00F0099A" w:rsidP="00F00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p>
    <w:p w14:paraId="0D1DB48F" w14:textId="257A29DE" w:rsidR="00F0099A" w:rsidRDefault="00DF312F" w:rsidP="00D45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sidR="00F0099A">
        <w:rPr>
          <w:rFonts w:ascii="Times New Roman" w:hAnsi="Times New Roman"/>
          <w:sz w:val="24"/>
          <w:szCs w:val="24"/>
        </w:rPr>
        <w:br/>
        <w:t>Cler</w:t>
      </w:r>
      <w:r w:rsidR="00D45F7A">
        <w:rPr>
          <w:rFonts w:ascii="Times New Roman" w:hAnsi="Times New Roman"/>
          <w:sz w:val="24"/>
          <w:szCs w:val="24"/>
        </w:rPr>
        <w:t>k</w:t>
      </w:r>
    </w:p>
    <w:p w14:paraId="156C3A73" w14:textId="77777777" w:rsidR="007C174F" w:rsidRPr="00F0099A" w:rsidRDefault="007C174F">
      <w:pPr>
        <w:rPr>
          <w:rFonts w:ascii="Times New Roman" w:hAnsi="Times New Roman"/>
          <w:sz w:val="24"/>
          <w:szCs w:val="24"/>
        </w:rPr>
      </w:pPr>
    </w:p>
    <w:sectPr w:rsidR="007C174F" w:rsidRPr="00F00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9A"/>
    <w:rsid w:val="0000049A"/>
    <w:rsid w:val="00000B92"/>
    <w:rsid w:val="00004FEF"/>
    <w:rsid w:val="0000729E"/>
    <w:rsid w:val="00016721"/>
    <w:rsid w:val="00023D87"/>
    <w:rsid w:val="000309F6"/>
    <w:rsid w:val="00033F27"/>
    <w:rsid w:val="000415E9"/>
    <w:rsid w:val="00042623"/>
    <w:rsid w:val="00042C5E"/>
    <w:rsid w:val="00045A51"/>
    <w:rsid w:val="00056046"/>
    <w:rsid w:val="000568B8"/>
    <w:rsid w:val="00064AF2"/>
    <w:rsid w:val="00064B6F"/>
    <w:rsid w:val="00083421"/>
    <w:rsid w:val="00083F4A"/>
    <w:rsid w:val="00086A8A"/>
    <w:rsid w:val="00095CF1"/>
    <w:rsid w:val="000A7F94"/>
    <w:rsid w:val="000B712E"/>
    <w:rsid w:val="000C3E9D"/>
    <w:rsid w:val="000D01C3"/>
    <w:rsid w:val="000D7367"/>
    <w:rsid w:val="000E38CA"/>
    <w:rsid w:val="000E4700"/>
    <w:rsid w:val="001036EF"/>
    <w:rsid w:val="0010542F"/>
    <w:rsid w:val="00107A67"/>
    <w:rsid w:val="00142712"/>
    <w:rsid w:val="0014591B"/>
    <w:rsid w:val="001475A5"/>
    <w:rsid w:val="00151F63"/>
    <w:rsid w:val="0015369C"/>
    <w:rsid w:val="001641B8"/>
    <w:rsid w:val="001815EF"/>
    <w:rsid w:val="001954DC"/>
    <w:rsid w:val="00196744"/>
    <w:rsid w:val="0019725A"/>
    <w:rsid w:val="001A1B40"/>
    <w:rsid w:val="001A5832"/>
    <w:rsid w:val="001A5FA9"/>
    <w:rsid w:val="001A784D"/>
    <w:rsid w:val="001B10D4"/>
    <w:rsid w:val="001B4BA3"/>
    <w:rsid w:val="001B7C16"/>
    <w:rsid w:val="001C4FBA"/>
    <w:rsid w:val="001D5D4C"/>
    <w:rsid w:val="001E152C"/>
    <w:rsid w:val="001E7CFC"/>
    <w:rsid w:val="001F1B41"/>
    <w:rsid w:val="00200776"/>
    <w:rsid w:val="00201E2B"/>
    <w:rsid w:val="002025F2"/>
    <w:rsid w:val="00206E2D"/>
    <w:rsid w:val="00210600"/>
    <w:rsid w:val="002106FF"/>
    <w:rsid w:val="00215298"/>
    <w:rsid w:val="002214B7"/>
    <w:rsid w:val="0022359A"/>
    <w:rsid w:val="00223DF5"/>
    <w:rsid w:val="00231C87"/>
    <w:rsid w:val="00233ABB"/>
    <w:rsid w:val="0023663B"/>
    <w:rsid w:val="002406EE"/>
    <w:rsid w:val="00242FA6"/>
    <w:rsid w:val="00243824"/>
    <w:rsid w:val="00244A39"/>
    <w:rsid w:val="00251741"/>
    <w:rsid w:val="00260273"/>
    <w:rsid w:val="00277579"/>
    <w:rsid w:val="002777E0"/>
    <w:rsid w:val="002835A1"/>
    <w:rsid w:val="00287946"/>
    <w:rsid w:val="00290D20"/>
    <w:rsid w:val="002965E2"/>
    <w:rsid w:val="002A287D"/>
    <w:rsid w:val="002D1287"/>
    <w:rsid w:val="002E4BF3"/>
    <w:rsid w:val="002E5E39"/>
    <w:rsid w:val="002E5E6E"/>
    <w:rsid w:val="002E741E"/>
    <w:rsid w:val="002E7C7B"/>
    <w:rsid w:val="002F1159"/>
    <w:rsid w:val="00320E71"/>
    <w:rsid w:val="00322C64"/>
    <w:rsid w:val="003370AC"/>
    <w:rsid w:val="0034531B"/>
    <w:rsid w:val="00346FA1"/>
    <w:rsid w:val="003562BF"/>
    <w:rsid w:val="003668FB"/>
    <w:rsid w:val="0037388D"/>
    <w:rsid w:val="00377524"/>
    <w:rsid w:val="00382AB2"/>
    <w:rsid w:val="00383CDF"/>
    <w:rsid w:val="00390933"/>
    <w:rsid w:val="003953DF"/>
    <w:rsid w:val="0039770A"/>
    <w:rsid w:val="003A4518"/>
    <w:rsid w:val="003A6C32"/>
    <w:rsid w:val="003B565D"/>
    <w:rsid w:val="003D1371"/>
    <w:rsid w:val="003E37E9"/>
    <w:rsid w:val="003E63D3"/>
    <w:rsid w:val="003F0E48"/>
    <w:rsid w:val="003F4B15"/>
    <w:rsid w:val="003F64FD"/>
    <w:rsid w:val="00404081"/>
    <w:rsid w:val="00404229"/>
    <w:rsid w:val="00404C4E"/>
    <w:rsid w:val="0040778F"/>
    <w:rsid w:val="00410D38"/>
    <w:rsid w:val="004125DA"/>
    <w:rsid w:val="00413745"/>
    <w:rsid w:val="00413ED0"/>
    <w:rsid w:val="00421067"/>
    <w:rsid w:val="0042255F"/>
    <w:rsid w:val="004242FB"/>
    <w:rsid w:val="004315AF"/>
    <w:rsid w:val="00437F17"/>
    <w:rsid w:val="00455CCD"/>
    <w:rsid w:val="0045679D"/>
    <w:rsid w:val="004625E7"/>
    <w:rsid w:val="0046486F"/>
    <w:rsid w:val="0047715B"/>
    <w:rsid w:val="00485BD8"/>
    <w:rsid w:val="004A0150"/>
    <w:rsid w:val="004A1C6C"/>
    <w:rsid w:val="004A24A5"/>
    <w:rsid w:val="004D3F47"/>
    <w:rsid w:val="004E2C48"/>
    <w:rsid w:val="004E5098"/>
    <w:rsid w:val="004F5EDE"/>
    <w:rsid w:val="00502D83"/>
    <w:rsid w:val="005066DA"/>
    <w:rsid w:val="00510951"/>
    <w:rsid w:val="005161A5"/>
    <w:rsid w:val="0051625A"/>
    <w:rsid w:val="005367DE"/>
    <w:rsid w:val="00541356"/>
    <w:rsid w:val="00550884"/>
    <w:rsid w:val="00553F0A"/>
    <w:rsid w:val="00555120"/>
    <w:rsid w:val="005560C6"/>
    <w:rsid w:val="00561846"/>
    <w:rsid w:val="0056283D"/>
    <w:rsid w:val="00564254"/>
    <w:rsid w:val="0057350A"/>
    <w:rsid w:val="00577CCF"/>
    <w:rsid w:val="00580B22"/>
    <w:rsid w:val="005913BF"/>
    <w:rsid w:val="00594B4C"/>
    <w:rsid w:val="005954AA"/>
    <w:rsid w:val="005963B9"/>
    <w:rsid w:val="005A55EF"/>
    <w:rsid w:val="005B39F5"/>
    <w:rsid w:val="005C0D1F"/>
    <w:rsid w:val="005C19F0"/>
    <w:rsid w:val="005C7A9A"/>
    <w:rsid w:val="005D0222"/>
    <w:rsid w:val="005D1B48"/>
    <w:rsid w:val="005D463A"/>
    <w:rsid w:val="005D71C1"/>
    <w:rsid w:val="005E4136"/>
    <w:rsid w:val="005F1586"/>
    <w:rsid w:val="005F19C5"/>
    <w:rsid w:val="005F267B"/>
    <w:rsid w:val="005F6982"/>
    <w:rsid w:val="005F70A3"/>
    <w:rsid w:val="005F70A5"/>
    <w:rsid w:val="00600856"/>
    <w:rsid w:val="006067AF"/>
    <w:rsid w:val="00613ABC"/>
    <w:rsid w:val="00614596"/>
    <w:rsid w:val="00616325"/>
    <w:rsid w:val="00621E09"/>
    <w:rsid w:val="006238B4"/>
    <w:rsid w:val="00623F85"/>
    <w:rsid w:val="00625065"/>
    <w:rsid w:val="00631E02"/>
    <w:rsid w:val="006354CA"/>
    <w:rsid w:val="00643A10"/>
    <w:rsid w:val="00645EFB"/>
    <w:rsid w:val="00664F77"/>
    <w:rsid w:val="0067399D"/>
    <w:rsid w:val="00673C75"/>
    <w:rsid w:val="00675E94"/>
    <w:rsid w:val="00676514"/>
    <w:rsid w:val="00676AB8"/>
    <w:rsid w:val="00685F37"/>
    <w:rsid w:val="00687A01"/>
    <w:rsid w:val="006B1825"/>
    <w:rsid w:val="006C07A5"/>
    <w:rsid w:val="006C79D2"/>
    <w:rsid w:val="006D0259"/>
    <w:rsid w:val="006D2EAF"/>
    <w:rsid w:val="006D5287"/>
    <w:rsid w:val="006D5442"/>
    <w:rsid w:val="006E4ADE"/>
    <w:rsid w:val="006E56CA"/>
    <w:rsid w:val="006F05E3"/>
    <w:rsid w:val="006F29E9"/>
    <w:rsid w:val="006F2A0C"/>
    <w:rsid w:val="006F4631"/>
    <w:rsid w:val="006F47D5"/>
    <w:rsid w:val="006F765A"/>
    <w:rsid w:val="00701973"/>
    <w:rsid w:val="00701C47"/>
    <w:rsid w:val="00702E31"/>
    <w:rsid w:val="00707DC2"/>
    <w:rsid w:val="00714063"/>
    <w:rsid w:val="00715C79"/>
    <w:rsid w:val="00723F6E"/>
    <w:rsid w:val="00730932"/>
    <w:rsid w:val="00754E5D"/>
    <w:rsid w:val="0076503E"/>
    <w:rsid w:val="0076522C"/>
    <w:rsid w:val="007662C0"/>
    <w:rsid w:val="00771A82"/>
    <w:rsid w:val="00773D64"/>
    <w:rsid w:val="00775B12"/>
    <w:rsid w:val="007823E8"/>
    <w:rsid w:val="00783307"/>
    <w:rsid w:val="0079372A"/>
    <w:rsid w:val="00797208"/>
    <w:rsid w:val="007B34CC"/>
    <w:rsid w:val="007C0AFD"/>
    <w:rsid w:val="007C174F"/>
    <w:rsid w:val="007C24CD"/>
    <w:rsid w:val="007C2E9B"/>
    <w:rsid w:val="007C41E1"/>
    <w:rsid w:val="007C698F"/>
    <w:rsid w:val="007D3644"/>
    <w:rsid w:val="007D716B"/>
    <w:rsid w:val="007F1805"/>
    <w:rsid w:val="007F4E29"/>
    <w:rsid w:val="008014F7"/>
    <w:rsid w:val="00804D92"/>
    <w:rsid w:val="00817754"/>
    <w:rsid w:val="008177B2"/>
    <w:rsid w:val="00823064"/>
    <w:rsid w:val="00824BD7"/>
    <w:rsid w:val="00825696"/>
    <w:rsid w:val="00827DBA"/>
    <w:rsid w:val="00830EF4"/>
    <w:rsid w:val="00851B2A"/>
    <w:rsid w:val="00852345"/>
    <w:rsid w:val="00852CBC"/>
    <w:rsid w:val="00856941"/>
    <w:rsid w:val="00857E7D"/>
    <w:rsid w:val="0086176E"/>
    <w:rsid w:val="00862ADD"/>
    <w:rsid w:val="008642B6"/>
    <w:rsid w:val="008664AE"/>
    <w:rsid w:val="00870AB5"/>
    <w:rsid w:val="00877E14"/>
    <w:rsid w:val="008813A5"/>
    <w:rsid w:val="00893382"/>
    <w:rsid w:val="0089379A"/>
    <w:rsid w:val="00893B9C"/>
    <w:rsid w:val="008951FD"/>
    <w:rsid w:val="00896A75"/>
    <w:rsid w:val="008A4E2D"/>
    <w:rsid w:val="008A6222"/>
    <w:rsid w:val="008A650B"/>
    <w:rsid w:val="008B4737"/>
    <w:rsid w:val="008C0020"/>
    <w:rsid w:val="008C0BE1"/>
    <w:rsid w:val="008C3244"/>
    <w:rsid w:val="008C47C4"/>
    <w:rsid w:val="008C727C"/>
    <w:rsid w:val="008D305A"/>
    <w:rsid w:val="008D42AF"/>
    <w:rsid w:val="008D5EA0"/>
    <w:rsid w:val="008E4726"/>
    <w:rsid w:val="008F20C3"/>
    <w:rsid w:val="008F6DAC"/>
    <w:rsid w:val="009028D5"/>
    <w:rsid w:val="0091271D"/>
    <w:rsid w:val="00912E38"/>
    <w:rsid w:val="00915C4D"/>
    <w:rsid w:val="00923BDE"/>
    <w:rsid w:val="00926E47"/>
    <w:rsid w:val="0093056F"/>
    <w:rsid w:val="00930FAC"/>
    <w:rsid w:val="00934112"/>
    <w:rsid w:val="00935DA3"/>
    <w:rsid w:val="00942A55"/>
    <w:rsid w:val="00961279"/>
    <w:rsid w:val="00965D80"/>
    <w:rsid w:val="00967926"/>
    <w:rsid w:val="00975158"/>
    <w:rsid w:val="00982CB7"/>
    <w:rsid w:val="00984F33"/>
    <w:rsid w:val="009932B2"/>
    <w:rsid w:val="00993B9E"/>
    <w:rsid w:val="00994B2D"/>
    <w:rsid w:val="009A4CBE"/>
    <w:rsid w:val="009A6E51"/>
    <w:rsid w:val="009B500B"/>
    <w:rsid w:val="009B5E80"/>
    <w:rsid w:val="009B7B35"/>
    <w:rsid w:val="009C5AFB"/>
    <w:rsid w:val="009C7F83"/>
    <w:rsid w:val="009D324D"/>
    <w:rsid w:val="009D7327"/>
    <w:rsid w:val="009E1DA2"/>
    <w:rsid w:val="009E61AF"/>
    <w:rsid w:val="009F1572"/>
    <w:rsid w:val="009F319C"/>
    <w:rsid w:val="009F58D4"/>
    <w:rsid w:val="00A06328"/>
    <w:rsid w:val="00A0763F"/>
    <w:rsid w:val="00A10215"/>
    <w:rsid w:val="00A2108A"/>
    <w:rsid w:val="00A21315"/>
    <w:rsid w:val="00A22622"/>
    <w:rsid w:val="00A47BF8"/>
    <w:rsid w:val="00A52119"/>
    <w:rsid w:val="00A55327"/>
    <w:rsid w:val="00A55373"/>
    <w:rsid w:val="00A560F0"/>
    <w:rsid w:val="00A66355"/>
    <w:rsid w:val="00A84415"/>
    <w:rsid w:val="00A847FB"/>
    <w:rsid w:val="00A8744C"/>
    <w:rsid w:val="00A876E5"/>
    <w:rsid w:val="00A90C96"/>
    <w:rsid w:val="00A943AF"/>
    <w:rsid w:val="00A96639"/>
    <w:rsid w:val="00AA01D2"/>
    <w:rsid w:val="00AA1DC9"/>
    <w:rsid w:val="00AA5DC3"/>
    <w:rsid w:val="00AA6D57"/>
    <w:rsid w:val="00AB0AB6"/>
    <w:rsid w:val="00AB1E87"/>
    <w:rsid w:val="00AB3270"/>
    <w:rsid w:val="00AD01F1"/>
    <w:rsid w:val="00AD5583"/>
    <w:rsid w:val="00AE0A22"/>
    <w:rsid w:val="00AE1CED"/>
    <w:rsid w:val="00AE5032"/>
    <w:rsid w:val="00AE6214"/>
    <w:rsid w:val="00AE7066"/>
    <w:rsid w:val="00AF13E7"/>
    <w:rsid w:val="00AF6FC5"/>
    <w:rsid w:val="00B0121A"/>
    <w:rsid w:val="00B057FD"/>
    <w:rsid w:val="00B10D31"/>
    <w:rsid w:val="00B133E1"/>
    <w:rsid w:val="00B13DB0"/>
    <w:rsid w:val="00B152A7"/>
    <w:rsid w:val="00B17717"/>
    <w:rsid w:val="00B35603"/>
    <w:rsid w:val="00B41074"/>
    <w:rsid w:val="00B50C2E"/>
    <w:rsid w:val="00B54F14"/>
    <w:rsid w:val="00B560F5"/>
    <w:rsid w:val="00B61086"/>
    <w:rsid w:val="00B80BE5"/>
    <w:rsid w:val="00B81B53"/>
    <w:rsid w:val="00B81C5E"/>
    <w:rsid w:val="00B8506A"/>
    <w:rsid w:val="00B850B1"/>
    <w:rsid w:val="00B857DA"/>
    <w:rsid w:val="00B9223C"/>
    <w:rsid w:val="00B92790"/>
    <w:rsid w:val="00B93935"/>
    <w:rsid w:val="00B97983"/>
    <w:rsid w:val="00BC16C0"/>
    <w:rsid w:val="00BF528A"/>
    <w:rsid w:val="00BF7C00"/>
    <w:rsid w:val="00C032DA"/>
    <w:rsid w:val="00C11BA7"/>
    <w:rsid w:val="00C17C0A"/>
    <w:rsid w:val="00C21D61"/>
    <w:rsid w:val="00C268D0"/>
    <w:rsid w:val="00C26CA0"/>
    <w:rsid w:val="00C276AB"/>
    <w:rsid w:val="00C302C5"/>
    <w:rsid w:val="00C3324B"/>
    <w:rsid w:val="00C41B73"/>
    <w:rsid w:val="00C43786"/>
    <w:rsid w:val="00C44FD0"/>
    <w:rsid w:val="00C510CB"/>
    <w:rsid w:val="00C555D3"/>
    <w:rsid w:val="00C649D6"/>
    <w:rsid w:val="00C678FB"/>
    <w:rsid w:val="00C70AF8"/>
    <w:rsid w:val="00C746F7"/>
    <w:rsid w:val="00C76554"/>
    <w:rsid w:val="00C8488A"/>
    <w:rsid w:val="00CA0B4A"/>
    <w:rsid w:val="00CA1399"/>
    <w:rsid w:val="00CA72FE"/>
    <w:rsid w:val="00CB022F"/>
    <w:rsid w:val="00CC3EE9"/>
    <w:rsid w:val="00CE3F01"/>
    <w:rsid w:val="00D00543"/>
    <w:rsid w:val="00D00684"/>
    <w:rsid w:val="00D00B02"/>
    <w:rsid w:val="00D148BF"/>
    <w:rsid w:val="00D24BC0"/>
    <w:rsid w:val="00D27B8F"/>
    <w:rsid w:val="00D304CB"/>
    <w:rsid w:val="00D30BB4"/>
    <w:rsid w:val="00D44320"/>
    <w:rsid w:val="00D45F7A"/>
    <w:rsid w:val="00D51C0F"/>
    <w:rsid w:val="00D66DC7"/>
    <w:rsid w:val="00D708D5"/>
    <w:rsid w:val="00D70DF8"/>
    <w:rsid w:val="00D71327"/>
    <w:rsid w:val="00D77356"/>
    <w:rsid w:val="00D84543"/>
    <w:rsid w:val="00D851BD"/>
    <w:rsid w:val="00D8562A"/>
    <w:rsid w:val="00D961AC"/>
    <w:rsid w:val="00DA7EA1"/>
    <w:rsid w:val="00DB0E32"/>
    <w:rsid w:val="00DB1A3A"/>
    <w:rsid w:val="00DB59F9"/>
    <w:rsid w:val="00DB7EBA"/>
    <w:rsid w:val="00DC4811"/>
    <w:rsid w:val="00DC7564"/>
    <w:rsid w:val="00DD4D50"/>
    <w:rsid w:val="00DE066E"/>
    <w:rsid w:val="00DE4138"/>
    <w:rsid w:val="00DF0144"/>
    <w:rsid w:val="00DF312F"/>
    <w:rsid w:val="00E023B8"/>
    <w:rsid w:val="00E030EC"/>
    <w:rsid w:val="00E037AC"/>
    <w:rsid w:val="00E2045C"/>
    <w:rsid w:val="00E3150D"/>
    <w:rsid w:val="00E31D65"/>
    <w:rsid w:val="00E36301"/>
    <w:rsid w:val="00E458E9"/>
    <w:rsid w:val="00E605CD"/>
    <w:rsid w:val="00E679DA"/>
    <w:rsid w:val="00E74748"/>
    <w:rsid w:val="00E8242F"/>
    <w:rsid w:val="00E82794"/>
    <w:rsid w:val="00E957AF"/>
    <w:rsid w:val="00E97ACF"/>
    <w:rsid w:val="00EA3F6F"/>
    <w:rsid w:val="00EA4D87"/>
    <w:rsid w:val="00EB06FA"/>
    <w:rsid w:val="00EC0DA0"/>
    <w:rsid w:val="00EC1051"/>
    <w:rsid w:val="00ED2022"/>
    <w:rsid w:val="00EE0099"/>
    <w:rsid w:val="00EF0018"/>
    <w:rsid w:val="00EF1DD2"/>
    <w:rsid w:val="00F0099A"/>
    <w:rsid w:val="00F01EE0"/>
    <w:rsid w:val="00F13F10"/>
    <w:rsid w:val="00F14B22"/>
    <w:rsid w:val="00F22161"/>
    <w:rsid w:val="00F3301B"/>
    <w:rsid w:val="00F339F9"/>
    <w:rsid w:val="00F33A92"/>
    <w:rsid w:val="00F42078"/>
    <w:rsid w:val="00F47850"/>
    <w:rsid w:val="00F52DE9"/>
    <w:rsid w:val="00F82A91"/>
    <w:rsid w:val="00F878F7"/>
    <w:rsid w:val="00F91D05"/>
    <w:rsid w:val="00F92C17"/>
    <w:rsid w:val="00FA1F1D"/>
    <w:rsid w:val="00FA1F5E"/>
    <w:rsid w:val="00FA5F61"/>
    <w:rsid w:val="00FB3B97"/>
    <w:rsid w:val="00FB3E23"/>
    <w:rsid w:val="00FB44A3"/>
    <w:rsid w:val="00FB58B3"/>
    <w:rsid w:val="00FC1FA7"/>
    <w:rsid w:val="00FC3340"/>
    <w:rsid w:val="00FC425A"/>
    <w:rsid w:val="00FC522D"/>
    <w:rsid w:val="00FE046E"/>
    <w:rsid w:val="00FE04B3"/>
    <w:rsid w:val="00FE0A3B"/>
    <w:rsid w:val="00FE1E58"/>
    <w:rsid w:val="00FE6513"/>
    <w:rsid w:val="00FE77FD"/>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129F"/>
  <w15:chartTrackingRefBased/>
  <w15:docId w15:val="{14A97303-58FD-413C-838C-9B87F884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99A"/>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p1">
    <w:name w:val="gmail-p1"/>
    <w:basedOn w:val="Normal"/>
    <w:rsid w:val="00F0099A"/>
    <w:pPr>
      <w:spacing w:before="100" w:beforeAutospacing="1" w:after="100" w:afterAutospacing="1" w:line="240" w:lineRule="auto"/>
    </w:pPr>
    <w:rPr>
      <w:rFonts w:ascii="Calibri" w:eastAsiaTheme="minorHAnsi" w:hAnsi="Calibri" w:cs="Calibri"/>
    </w:rPr>
  </w:style>
  <w:style w:type="character" w:styleId="Hyperlink">
    <w:name w:val="Hyperlink"/>
    <w:basedOn w:val="DefaultParagraphFont"/>
    <w:uiPriority w:val="99"/>
    <w:semiHidden/>
    <w:unhideWhenUsed/>
    <w:rsid w:val="00893382"/>
    <w:rPr>
      <w:color w:val="0000FF"/>
      <w:u w:val="single"/>
    </w:rPr>
  </w:style>
  <w:style w:type="character" w:customStyle="1" w:styleId="titlenumber">
    <w:name w:val="titlenumber"/>
    <w:basedOn w:val="DefaultParagraphFont"/>
    <w:rsid w:val="00893382"/>
  </w:style>
  <w:style w:type="character" w:customStyle="1" w:styleId="titletitle">
    <w:name w:val="titletitle"/>
    <w:basedOn w:val="DefaultParagraphFont"/>
    <w:rsid w:val="0089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3410">
      <w:bodyDiv w:val="1"/>
      <w:marLeft w:val="0"/>
      <w:marRight w:val="0"/>
      <w:marTop w:val="0"/>
      <w:marBottom w:val="0"/>
      <w:divBdr>
        <w:top w:val="none" w:sz="0" w:space="0" w:color="auto"/>
        <w:left w:val="none" w:sz="0" w:space="0" w:color="auto"/>
        <w:bottom w:val="none" w:sz="0" w:space="0" w:color="auto"/>
        <w:right w:val="none" w:sz="0" w:space="0" w:color="auto"/>
      </w:divBdr>
      <w:divsChild>
        <w:div w:id="1702901351">
          <w:marLeft w:val="0"/>
          <w:marRight w:val="0"/>
          <w:marTop w:val="390"/>
          <w:marBottom w:val="0"/>
          <w:divBdr>
            <w:top w:val="none" w:sz="0" w:space="0" w:color="auto"/>
            <w:left w:val="none" w:sz="0" w:space="0" w:color="auto"/>
            <w:bottom w:val="none" w:sz="0" w:space="0" w:color="auto"/>
            <w:right w:val="none" w:sz="0" w:space="0" w:color="auto"/>
          </w:divBdr>
        </w:div>
        <w:div w:id="841168693">
          <w:marLeft w:val="0"/>
          <w:marRight w:val="0"/>
          <w:marTop w:val="0"/>
          <w:marBottom w:val="0"/>
          <w:divBdr>
            <w:top w:val="none" w:sz="0" w:space="0" w:color="auto"/>
            <w:left w:val="none" w:sz="0" w:space="0" w:color="auto"/>
            <w:bottom w:val="none" w:sz="0" w:space="0" w:color="auto"/>
            <w:right w:val="none" w:sz="0" w:space="0" w:color="auto"/>
          </w:divBdr>
          <w:divsChild>
            <w:div w:id="1265573688">
              <w:marLeft w:val="0"/>
              <w:marRight w:val="0"/>
              <w:marTop w:val="0"/>
              <w:marBottom w:val="0"/>
              <w:divBdr>
                <w:top w:val="none" w:sz="0" w:space="0" w:color="auto"/>
                <w:left w:val="none" w:sz="0" w:space="0" w:color="auto"/>
                <w:bottom w:val="none" w:sz="0" w:space="0" w:color="auto"/>
                <w:right w:val="none" w:sz="0" w:space="0" w:color="auto"/>
              </w:divBdr>
              <w:divsChild>
                <w:div w:id="910044879">
                  <w:marLeft w:val="0"/>
                  <w:marRight w:val="0"/>
                  <w:marTop w:val="0"/>
                  <w:marBottom w:val="210"/>
                  <w:divBdr>
                    <w:top w:val="none" w:sz="0" w:space="0" w:color="auto"/>
                    <w:left w:val="none" w:sz="0" w:space="0" w:color="auto"/>
                    <w:bottom w:val="none" w:sz="0" w:space="0" w:color="auto"/>
                    <w:right w:val="none" w:sz="0" w:space="0" w:color="auto"/>
                  </w:divBdr>
                  <w:divsChild>
                    <w:div w:id="7631163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ED14C-9EF8-47CF-8CE1-970DA699BC46}">
  <ds:schemaRefs>
    <ds:schemaRef ds:uri="http://schemas.microsoft.com/sharepoint/v3/contenttype/forms"/>
  </ds:schemaRefs>
</ds:datastoreItem>
</file>

<file path=customXml/itemProps2.xml><?xml version="1.0" encoding="utf-8"?>
<ds:datastoreItem xmlns:ds="http://schemas.openxmlformats.org/officeDocument/2006/customXml" ds:itemID="{88B1B1FE-9BE1-4841-B764-3B9A937B73F8}">
  <ds:schemaRefs>
    <ds:schemaRef ds:uri="http://schemas.microsoft.com/office/2006/documentManagement/types"/>
    <ds:schemaRef ds:uri="http://schemas.microsoft.com/office/2006/metadata/properties"/>
    <ds:schemaRef ds:uri="http://purl.org/dc/elements/1.1/"/>
    <ds:schemaRef ds:uri="c28604ea-7ac5-4d84-a042-76b429427655"/>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0E52B532-F60F-4734-9DD7-E5709CD4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10</Pages>
  <Words>4363</Words>
  <Characters>24874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512</cp:revision>
  <dcterms:created xsi:type="dcterms:W3CDTF">2022-09-06T15:51:00Z</dcterms:created>
  <dcterms:modified xsi:type="dcterms:W3CDTF">2022-09-08T12:42:00Z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